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49F0D" w14:textId="77777777" w:rsidR="00E2780D" w:rsidRDefault="00E2780D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</w:p>
    <w:p w14:paraId="7EDE17ED" w14:textId="4C31BD66" w:rsidR="00814158" w:rsidRDefault="00814158" w:rsidP="00814158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A7753FE" wp14:editId="50C90E2D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948EB71" w14:textId="77777777" w:rsidR="00814158" w:rsidRPr="00C62BC6" w:rsidRDefault="00814158" w:rsidP="00814158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6D7D09C4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70EC9B7C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4015EAD8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 0000019516, NIP 665-000-12-14</w:t>
      </w:r>
    </w:p>
    <w:p w14:paraId="23DF319E" w14:textId="77777777" w:rsidR="00814158" w:rsidRPr="00C62BC6" w:rsidRDefault="00814158" w:rsidP="00814158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447F495F" w14:textId="77777777" w:rsidR="00814158" w:rsidRPr="00C62BC6" w:rsidRDefault="00814158" w:rsidP="00814158">
      <w:pPr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339FBFA0" w14:textId="77777777" w:rsidR="00814158" w:rsidRPr="00814158" w:rsidRDefault="00814158" w:rsidP="00814158">
      <w:pPr>
        <w:pBdr>
          <w:bottom w:val="single" w:sz="6" w:space="0" w:color="auto"/>
        </w:pBdr>
        <w:rPr>
          <w:sz w:val="20"/>
          <w:szCs w:val="20"/>
        </w:rPr>
      </w:pPr>
    </w:p>
    <w:p w14:paraId="12871B65" w14:textId="3B9362AA" w:rsidR="00814158" w:rsidRPr="00476490" w:rsidRDefault="00814158" w:rsidP="006F674B">
      <w:pPr>
        <w:tabs>
          <w:tab w:val="left" w:pos="1245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476490">
        <w:rPr>
          <w:rFonts w:ascii="Calibri" w:hAnsi="Calibri" w:cs="Calibri"/>
          <w:sz w:val="20"/>
          <w:szCs w:val="20"/>
        </w:rPr>
        <w:tab/>
      </w:r>
      <w:r w:rsidRPr="00476490">
        <w:rPr>
          <w:rFonts w:ascii="Calibri" w:hAnsi="Calibri" w:cs="Calibri"/>
          <w:sz w:val="20"/>
          <w:szCs w:val="20"/>
        </w:rPr>
        <w:tab/>
      </w:r>
      <w:r w:rsidRPr="00476490">
        <w:rPr>
          <w:rFonts w:ascii="Calibri" w:hAnsi="Calibri" w:cs="Calibri"/>
          <w:sz w:val="20"/>
          <w:szCs w:val="20"/>
        </w:rPr>
        <w:tab/>
      </w:r>
      <w:r w:rsidRPr="00476490">
        <w:rPr>
          <w:rFonts w:ascii="Calibri" w:hAnsi="Calibri" w:cs="Calibri"/>
          <w:sz w:val="20"/>
          <w:szCs w:val="20"/>
        </w:rPr>
        <w:tab/>
      </w:r>
      <w:r w:rsidRPr="00476490">
        <w:rPr>
          <w:rFonts w:ascii="Calibri" w:hAnsi="Calibri" w:cs="Calibri"/>
          <w:sz w:val="20"/>
          <w:szCs w:val="20"/>
        </w:rPr>
        <w:tab/>
      </w:r>
      <w:r w:rsidRPr="00476490">
        <w:rPr>
          <w:rFonts w:ascii="Calibri" w:hAnsi="Calibri" w:cs="Calibri"/>
          <w:sz w:val="20"/>
          <w:szCs w:val="20"/>
        </w:rPr>
        <w:tab/>
      </w:r>
      <w:r w:rsidRPr="00476490">
        <w:rPr>
          <w:rFonts w:ascii="Calibri" w:hAnsi="Calibri" w:cs="Calibri"/>
          <w:sz w:val="20"/>
          <w:szCs w:val="20"/>
        </w:rPr>
        <w:tab/>
      </w:r>
      <w:r w:rsidRPr="00476490">
        <w:rPr>
          <w:rFonts w:ascii="Calibri" w:hAnsi="Calibri" w:cs="Calibri"/>
          <w:sz w:val="20"/>
          <w:szCs w:val="20"/>
        </w:rPr>
        <w:tab/>
      </w:r>
    </w:p>
    <w:p w14:paraId="6432A2FE" w14:textId="1101668F" w:rsidR="00814158" w:rsidRPr="00476490" w:rsidRDefault="00814158" w:rsidP="006F674B">
      <w:pPr>
        <w:tabs>
          <w:tab w:val="left" w:pos="1245"/>
        </w:tabs>
        <w:spacing w:after="0"/>
        <w:rPr>
          <w:rFonts w:ascii="Arial" w:hAnsi="Arial" w:cs="Arial"/>
          <w:sz w:val="20"/>
          <w:szCs w:val="20"/>
        </w:rPr>
      </w:pPr>
      <w:r w:rsidRPr="00476490">
        <w:rPr>
          <w:rFonts w:ascii="Arial" w:hAnsi="Arial" w:cs="Arial"/>
          <w:sz w:val="20"/>
          <w:szCs w:val="20"/>
        </w:rPr>
        <w:t xml:space="preserve"> DZN/T/</w:t>
      </w:r>
      <w:r w:rsidR="00476490" w:rsidRPr="00476490">
        <w:rPr>
          <w:rFonts w:ascii="Arial" w:hAnsi="Arial" w:cs="Arial"/>
          <w:sz w:val="20"/>
          <w:szCs w:val="20"/>
        </w:rPr>
        <w:t>68</w:t>
      </w:r>
      <w:r w:rsidRPr="00476490">
        <w:rPr>
          <w:rFonts w:ascii="Arial" w:hAnsi="Arial" w:cs="Arial"/>
          <w:sz w:val="20"/>
          <w:szCs w:val="20"/>
        </w:rPr>
        <w:t xml:space="preserve"> /202</w:t>
      </w:r>
      <w:r w:rsidR="00476490" w:rsidRPr="00476490">
        <w:rPr>
          <w:rFonts w:ascii="Arial" w:hAnsi="Arial" w:cs="Arial"/>
          <w:sz w:val="20"/>
          <w:szCs w:val="20"/>
        </w:rPr>
        <w:t>5</w:t>
      </w:r>
      <w:r w:rsidRPr="00476490">
        <w:rPr>
          <w:rFonts w:ascii="Arial" w:hAnsi="Arial" w:cs="Arial"/>
          <w:sz w:val="20"/>
          <w:szCs w:val="20"/>
        </w:rPr>
        <w:t xml:space="preserve"> </w:t>
      </w:r>
      <w:r w:rsidRPr="00476490">
        <w:rPr>
          <w:rFonts w:ascii="Arial" w:hAnsi="Arial" w:cs="Arial"/>
          <w:sz w:val="20"/>
          <w:szCs w:val="20"/>
        </w:rPr>
        <w:tab/>
        <w:t xml:space="preserve">        </w:t>
      </w:r>
      <w:r w:rsidRPr="00476490">
        <w:rPr>
          <w:rFonts w:ascii="Arial" w:hAnsi="Arial" w:cs="Arial"/>
          <w:sz w:val="20"/>
          <w:szCs w:val="20"/>
        </w:rPr>
        <w:tab/>
      </w:r>
      <w:r w:rsidRPr="00476490">
        <w:rPr>
          <w:rFonts w:ascii="Arial" w:hAnsi="Arial" w:cs="Arial"/>
          <w:sz w:val="20"/>
          <w:szCs w:val="20"/>
        </w:rPr>
        <w:tab/>
      </w:r>
      <w:r w:rsidRPr="00476490">
        <w:rPr>
          <w:rFonts w:ascii="Arial" w:hAnsi="Arial" w:cs="Arial"/>
          <w:sz w:val="20"/>
          <w:szCs w:val="20"/>
        </w:rPr>
        <w:tab/>
      </w:r>
      <w:r w:rsidRPr="00476490">
        <w:rPr>
          <w:rFonts w:ascii="Arial" w:hAnsi="Arial" w:cs="Arial"/>
          <w:sz w:val="20"/>
          <w:szCs w:val="20"/>
        </w:rPr>
        <w:tab/>
        <w:t xml:space="preserve">          </w:t>
      </w:r>
      <w:r w:rsidR="006F674B" w:rsidRPr="00476490">
        <w:rPr>
          <w:rFonts w:ascii="Arial" w:hAnsi="Arial" w:cs="Arial"/>
          <w:sz w:val="20"/>
          <w:szCs w:val="20"/>
        </w:rPr>
        <w:t xml:space="preserve">                </w:t>
      </w:r>
      <w:r w:rsidRPr="00476490">
        <w:rPr>
          <w:rFonts w:ascii="Arial" w:hAnsi="Arial" w:cs="Arial"/>
          <w:sz w:val="20"/>
          <w:szCs w:val="20"/>
        </w:rPr>
        <w:t xml:space="preserve">  Konin,</w:t>
      </w:r>
      <w:r w:rsidR="00DD48A5" w:rsidRPr="00476490">
        <w:rPr>
          <w:rFonts w:ascii="Arial" w:hAnsi="Arial" w:cs="Arial"/>
          <w:sz w:val="20"/>
          <w:szCs w:val="20"/>
        </w:rPr>
        <w:t xml:space="preserve"> </w:t>
      </w:r>
      <w:r w:rsidR="001F5D14" w:rsidRPr="00B37C58">
        <w:rPr>
          <w:rFonts w:ascii="Arial" w:hAnsi="Arial" w:cs="Arial"/>
          <w:sz w:val="20"/>
          <w:szCs w:val="20"/>
        </w:rPr>
        <w:t>dn. 0</w:t>
      </w:r>
      <w:r w:rsidR="00476490" w:rsidRPr="00B37C58">
        <w:rPr>
          <w:rFonts w:ascii="Arial" w:hAnsi="Arial" w:cs="Arial"/>
          <w:sz w:val="20"/>
          <w:szCs w:val="20"/>
        </w:rPr>
        <w:t>4</w:t>
      </w:r>
      <w:r w:rsidRPr="00B37C58">
        <w:rPr>
          <w:rFonts w:ascii="Arial" w:hAnsi="Arial" w:cs="Arial"/>
          <w:sz w:val="20"/>
          <w:szCs w:val="20"/>
        </w:rPr>
        <w:t>.0</w:t>
      </w:r>
      <w:r w:rsidR="00476490" w:rsidRPr="00B37C58">
        <w:rPr>
          <w:rFonts w:ascii="Arial" w:hAnsi="Arial" w:cs="Arial"/>
          <w:sz w:val="20"/>
          <w:szCs w:val="20"/>
        </w:rPr>
        <w:t>4</w:t>
      </w:r>
      <w:r w:rsidRPr="00B37C58">
        <w:rPr>
          <w:rFonts w:ascii="Arial" w:hAnsi="Arial" w:cs="Arial"/>
          <w:sz w:val="20"/>
          <w:szCs w:val="20"/>
        </w:rPr>
        <w:t>.202</w:t>
      </w:r>
      <w:r w:rsidR="00476490" w:rsidRPr="00B37C58">
        <w:rPr>
          <w:rFonts w:ascii="Arial" w:hAnsi="Arial" w:cs="Arial"/>
          <w:sz w:val="20"/>
          <w:szCs w:val="20"/>
        </w:rPr>
        <w:t>5</w:t>
      </w:r>
      <w:r w:rsidR="006F674B" w:rsidRPr="00B37C58">
        <w:rPr>
          <w:rFonts w:ascii="Arial" w:hAnsi="Arial" w:cs="Arial"/>
          <w:sz w:val="20"/>
          <w:szCs w:val="20"/>
        </w:rPr>
        <w:t xml:space="preserve"> </w:t>
      </w:r>
      <w:r w:rsidRPr="00B37C58">
        <w:rPr>
          <w:rFonts w:ascii="Arial" w:hAnsi="Arial" w:cs="Arial"/>
          <w:sz w:val="20"/>
          <w:szCs w:val="20"/>
        </w:rPr>
        <w:t>r.</w:t>
      </w:r>
    </w:p>
    <w:p w14:paraId="32CB08B0" w14:textId="77777777" w:rsidR="00814158" w:rsidRPr="00476490" w:rsidRDefault="00814158" w:rsidP="00814158">
      <w:pPr>
        <w:spacing w:after="0" w:line="240" w:lineRule="auto"/>
        <w:rPr>
          <w:rFonts w:ascii="Arial" w:hAnsi="Arial" w:cs="Arial"/>
        </w:rPr>
      </w:pPr>
    </w:p>
    <w:p w14:paraId="17B63CA8" w14:textId="1BEA6AB4" w:rsidR="000435C9" w:rsidRPr="00476490" w:rsidRDefault="000435C9" w:rsidP="0081415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76490">
        <w:rPr>
          <w:rFonts w:ascii="Arial" w:hAnsi="Arial" w:cs="Arial"/>
        </w:rPr>
        <w:t xml:space="preserve"> </w:t>
      </w:r>
      <w:bookmarkStart w:id="0" w:name="_Hlk165967584"/>
      <w:bookmarkStart w:id="1" w:name="_Hlk165967530"/>
    </w:p>
    <w:p w14:paraId="7EBD5A2C" w14:textId="2EF5687D" w:rsidR="00ED33E1" w:rsidRPr="00476490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476490">
        <w:rPr>
          <w:rFonts w:eastAsia="Times New Roman"/>
          <w:sz w:val="20"/>
          <w:szCs w:val="20"/>
          <w:lang w:eastAsia="pl-PL"/>
        </w:rPr>
        <w:t>PUBLICZNY KONKURS OFERT</w:t>
      </w:r>
    </w:p>
    <w:p w14:paraId="41394026" w14:textId="77777777" w:rsidR="00ED33E1" w:rsidRPr="00476490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5EB683" w14:textId="77777777" w:rsidR="00ED33E1" w:rsidRPr="00476490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76490">
        <w:rPr>
          <w:rFonts w:eastAsia="Times New Roman"/>
          <w:sz w:val="20"/>
          <w:szCs w:val="20"/>
          <w:lang w:eastAsia="pl-PL"/>
        </w:rPr>
        <w:t>I. NAZWA ZADANIA.</w:t>
      </w:r>
    </w:p>
    <w:p w14:paraId="688CAF15" w14:textId="77777777" w:rsidR="00ED33E1" w:rsidRPr="00476490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840876" w14:textId="604527F2" w:rsidR="001F5D14" w:rsidRPr="00476490" w:rsidRDefault="001F5D14" w:rsidP="001F5D14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476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Wymiana stolarki okiennej na stolarkę z PCV w </w:t>
      </w:r>
      <w:r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ilości - </w:t>
      </w:r>
      <w:r w:rsidR="00B37C58" w:rsidRPr="00B37C58">
        <w:rPr>
          <w:rFonts w:eastAsia="Times New Roman"/>
          <w:color w:val="000000" w:themeColor="text1"/>
          <w:sz w:val="20"/>
          <w:szCs w:val="20"/>
          <w:lang w:eastAsia="pl-PL"/>
        </w:rPr>
        <w:t>14</w:t>
      </w:r>
      <w:r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 szt. i </w:t>
      </w:r>
      <w:r w:rsidR="00B37C58" w:rsidRPr="00B37C58">
        <w:rPr>
          <w:rFonts w:eastAsia="Times New Roman"/>
          <w:color w:val="000000" w:themeColor="text1"/>
          <w:sz w:val="20"/>
          <w:szCs w:val="20"/>
          <w:lang w:eastAsia="pl-PL"/>
        </w:rPr>
        <w:t>2</w:t>
      </w:r>
      <w:r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 szt. drzwi balkonowych w lokalach</w:t>
      </w:r>
      <w:r w:rsidRPr="00476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komunalnych w zarządzie </w:t>
      </w:r>
      <w:proofErr w:type="spellStart"/>
      <w:r w:rsidRPr="00476490">
        <w:rPr>
          <w:rFonts w:eastAsia="Times New Roman"/>
          <w:color w:val="000000" w:themeColor="text1"/>
          <w:sz w:val="20"/>
          <w:szCs w:val="20"/>
          <w:lang w:eastAsia="pl-PL"/>
        </w:rPr>
        <w:t>PGKiM</w:t>
      </w:r>
      <w:proofErr w:type="spellEnd"/>
      <w:r w:rsidRPr="00476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Sp. z o.o. ul. Marii Dąbrowskiej 8 w Koninie.</w:t>
      </w:r>
    </w:p>
    <w:p w14:paraId="560EC4A4" w14:textId="77777777" w:rsidR="00ED7796" w:rsidRPr="00476490" w:rsidRDefault="00ED7796" w:rsidP="00ED7796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F9AB580" w14:textId="77777777" w:rsidR="00ED33E1" w:rsidRPr="00476490" w:rsidRDefault="00ED33E1" w:rsidP="00ED33E1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D31B4E2" w14:textId="77777777" w:rsidR="00ED33E1" w:rsidRPr="00476490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76490">
        <w:rPr>
          <w:rFonts w:eastAsia="Times New Roman"/>
          <w:sz w:val="20"/>
          <w:szCs w:val="20"/>
          <w:lang w:eastAsia="pl-PL"/>
        </w:rPr>
        <w:t>II. ZAMAWIAJĄCY.</w:t>
      </w:r>
    </w:p>
    <w:p w14:paraId="36F5239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76490">
        <w:rPr>
          <w:rFonts w:eastAsia="Times New Roman"/>
          <w:sz w:val="20"/>
          <w:szCs w:val="20"/>
          <w:lang w:eastAsia="pl-PL"/>
        </w:rPr>
        <w:br/>
      </w:r>
      <w:r w:rsidRPr="00665D58">
        <w:rPr>
          <w:rFonts w:eastAsia="Times New Roman"/>
          <w:sz w:val="20"/>
          <w:szCs w:val="20"/>
          <w:lang w:eastAsia="pl-PL"/>
        </w:rPr>
        <w:t>Miasto Konin</w:t>
      </w:r>
    </w:p>
    <w:p w14:paraId="7562F10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6FC59AF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0AD6041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4F66C509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34A1C15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3C82DCA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0356E4E8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79858A5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6A8D8CE7" w14:textId="77777777" w:rsidR="00ED33E1" w:rsidRPr="00476490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val="en-US" w:eastAsia="pl-PL"/>
        </w:rPr>
      </w:pPr>
    </w:p>
    <w:p w14:paraId="53636763" w14:textId="77777777" w:rsidR="00ED33E1" w:rsidRPr="00B37C58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37C58">
        <w:rPr>
          <w:rFonts w:eastAsia="Times New Roman"/>
          <w:bCs/>
          <w:sz w:val="20"/>
          <w:szCs w:val="20"/>
          <w:lang w:eastAsia="pl-PL"/>
        </w:rPr>
        <w:t>III. OPIS PRZEDMIOTU ZAMÓWIENIA ORAZ DODATKOWE WARUNKI.</w:t>
      </w:r>
    </w:p>
    <w:p w14:paraId="27822944" w14:textId="77777777" w:rsidR="00002B28" w:rsidRPr="00B37C58" w:rsidRDefault="00002B28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775E98C" w14:textId="611ECF8B" w:rsidR="00002B28" w:rsidRPr="00B37C58" w:rsidRDefault="00337EDE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bookmarkStart w:id="2" w:name="_Hlk124512613"/>
      <w:r w:rsidRPr="00B37C58">
        <w:rPr>
          <w:rFonts w:eastAsia="Times New Roman"/>
          <w:bCs/>
          <w:sz w:val="20"/>
          <w:szCs w:val="20"/>
          <w:lang w:eastAsia="pl-PL"/>
        </w:rPr>
        <w:t xml:space="preserve">Kod CPV: 45421100-5 – </w:t>
      </w:r>
      <w:r w:rsidR="00D60E6B" w:rsidRPr="00B37C58">
        <w:rPr>
          <w:rFonts w:eastAsia="Times New Roman"/>
          <w:bCs/>
          <w:sz w:val="20"/>
          <w:szCs w:val="20"/>
          <w:lang w:eastAsia="pl-PL"/>
        </w:rPr>
        <w:t>I</w:t>
      </w:r>
      <w:r w:rsidRPr="00B37C58">
        <w:rPr>
          <w:rFonts w:eastAsia="Times New Roman"/>
          <w:bCs/>
          <w:sz w:val="20"/>
          <w:szCs w:val="20"/>
          <w:lang w:eastAsia="pl-PL"/>
        </w:rPr>
        <w:t>nstalowanie drzwi i okien</w:t>
      </w:r>
      <w:r w:rsidR="00D60E6B" w:rsidRPr="00B37C58">
        <w:rPr>
          <w:rFonts w:eastAsia="Times New Roman"/>
          <w:bCs/>
          <w:sz w:val="20"/>
          <w:szCs w:val="20"/>
          <w:lang w:eastAsia="pl-PL"/>
        </w:rPr>
        <w:t>,</w:t>
      </w:r>
      <w:r w:rsidRPr="00B37C58">
        <w:rPr>
          <w:rFonts w:eastAsia="Times New Roman"/>
          <w:bCs/>
          <w:sz w:val="20"/>
          <w:szCs w:val="20"/>
          <w:lang w:eastAsia="pl-PL"/>
        </w:rPr>
        <w:t xml:space="preserve"> i elementów podobnych</w:t>
      </w:r>
    </w:p>
    <w:bookmarkEnd w:id="2"/>
    <w:p w14:paraId="6088167B" w14:textId="741B948D" w:rsidR="00D60E6B" w:rsidRPr="00B37C58" w:rsidRDefault="00D60E6B" w:rsidP="00D60E6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37C58">
        <w:rPr>
          <w:rFonts w:eastAsia="Times New Roman"/>
          <w:bCs/>
          <w:sz w:val="20"/>
          <w:szCs w:val="20"/>
          <w:lang w:eastAsia="pl-PL"/>
        </w:rPr>
        <w:t>Kod CPV: 45421130-4 – Instalowanie drzwi i okien</w:t>
      </w:r>
    </w:p>
    <w:p w14:paraId="657FB937" w14:textId="760CFE1B" w:rsidR="00D60E6B" w:rsidRPr="00476490" w:rsidRDefault="00D60E6B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B37C58">
        <w:rPr>
          <w:rFonts w:eastAsia="Times New Roman"/>
          <w:bCs/>
          <w:sz w:val="20"/>
          <w:szCs w:val="20"/>
          <w:lang w:eastAsia="pl-PL"/>
        </w:rPr>
        <w:t>Kod CPV: 45421132-8 – Instalowanie okien</w:t>
      </w:r>
    </w:p>
    <w:p w14:paraId="118D8384" w14:textId="77777777" w:rsidR="00337EDE" w:rsidRDefault="00337ED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CFB28C1" w14:textId="2DF0AAE5" w:rsidR="00702AD4" w:rsidRDefault="004B314F" w:rsidP="00702AD4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02AD4">
        <w:rPr>
          <w:rFonts w:eastAsia="Times New Roman"/>
          <w:sz w:val="20"/>
          <w:szCs w:val="20"/>
          <w:lang w:eastAsia="pl-PL"/>
        </w:rPr>
        <w:t>1.</w:t>
      </w:r>
      <w:r w:rsidR="00ED33E1" w:rsidRPr="00702AD4">
        <w:rPr>
          <w:rFonts w:eastAsia="Times New Roman"/>
          <w:sz w:val="20"/>
          <w:szCs w:val="20"/>
          <w:lang w:eastAsia="pl-PL"/>
        </w:rPr>
        <w:t>Przedmiotem zamówienia jest</w:t>
      </w:r>
      <w:r w:rsidR="00ED7796" w:rsidRPr="00702AD4">
        <w:rPr>
          <w:rFonts w:eastAsia="Times New Roman"/>
          <w:sz w:val="20"/>
          <w:szCs w:val="20"/>
          <w:lang w:eastAsia="pl-PL"/>
        </w:rPr>
        <w:t xml:space="preserve"> </w:t>
      </w:r>
      <w:r w:rsidR="00702AD4">
        <w:rPr>
          <w:rFonts w:eastAsia="Times New Roman"/>
          <w:sz w:val="20"/>
          <w:szCs w:val="20"/>
          <w:lang w:eastAsia="pl-PL"/>
        </w:rPr>
        <w:t>w</w:t>
      </w:r>
      <w:r w:rsidR="00702AD4" w:rsidRPr="00702AD4">
        <w:rPr>
          <w:rFonts w:eastAsia="Times New Roman"/>
          <w:sz w:val="20"/>
          <w:szCs w:val="20"/>
          <w:lang w:eastAsia="pl-PL"/>
        </w:rPr>
        <w:t xml:space="preserve">ymiana stolarki okiennej na stolarkę z </w:t>
      </w:r>
      <w:r w:rsidR="00702AD4" w:rsidRPr="00B37C58">
        <w:rPr>
          <w:rFonts w:eastAsia="Times New Roman"/>
          <w:sz w:val="20"/>
          <w:szCs w:val="20"/>
          <w:lang w:eastAsia="pl-PL"/>
        </w:rPr>
        <w:t xml:space="preserve">PCV </w:t>
      </w:r>
      <w:r w:rsidR="00702AD4"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w ilości - </w:t>
      </w:r>
      <w:r w:rsidR="00B37C58" w:rsidRPr="00B37C58">
        <w:rPr>
          <w:rFonts w:eastAsia="Times New Roman"/>
          <w:color w:val="000000" w:themeColor="text1"/>
          <w:sz w:val="20"/>
          <w:szCs w:val="20"/>
          <w:lang w:eastAsia="pl-PL"/>
        </w:rPr>
        <w:t>14</w:t>
      </w:r>
      <w:r w:rsidR="00702AD4"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 szt</w:t>
      </w:r>
      <w:r w:rsidR="00972CE4" w:rsidRPr="00B37C58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702AD4"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1F5D14"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i </w:t>
      </w:r>
      <w:r w:rsidR="00B37C58" w:rsidRPr="00B37C58">
        <w:rPr>
          <w:rFonts w:eastAsia="Times New Roman"/>
          <w:color w:val="000000" w:themeColor="text1"/>
          <w:sz w:val="20"/>
          <w:szCs w:val="20"/>
          <w:lang w:eastAsia="pl-PL"/>
        </w:rPr>
        <w:t>2</w:t>
      </w:r>
      <w:r w:rsidR="001F5D14"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 szt. drzwi balkonowych</w:t>
      </w:r>
      <w:r w:rsidR="00702AD4" w:rsidRPr="00B37C58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702AD4" w:rsidRPr="00B37C58">
        <w:rPr>
          <w:rFonts w:eastAsia="Times New Roman"/>
          <w:sz w:val="20"/>
          <w:szCs w:val="20"/>
          <w:lang w:eastAsia="pl-PL"/>
        </w:rPr>
        <w:t xml:space="preserve">w lokalach </w:t>
      </w:r>
      <w:r w:rsidR="00470D62" w:rsidRPr="00B37C58">
        <w:rPr>
          <w:rFonts w:eastAsia="Times New Roman"/>
          <w:sz w:val="20"/>
          <w:szCs w:val="20"/>
          <w:lang w:eastAsia="pl-PL"/>
        </w:rPr>
        <w:t>komunalnych</w:t>
      </w:r>
      <w:r w:rsidR="00702AD4" w:rsidRPr="00B37C58">
        <w:rPr>
          <w:rFonts w:eastAsia="Times New Roman"/>
          <w:sz w:val="20"/>
          <w:szCs w:val="20"/>
          <w:lang w:eastAsia="pl-PL"/>
        </w:rPr>
        <w:t xml:space="preserve"> w zarządzie </w:t>
      </w:r>
      <w:proofErr w:type="spellStart"/>
      <w:r w:rsidR="00702AD4" w:rsidRPr="00B37C58">
        <w:rPr>
          <w:rFonts w:eastAsia="Times New Roman"/>
          <w:sz w:val="20"/>
          <w:szCs w:val="20"/>
          <w:lang w:eastAsia="pl-PL"/>
        </w:rPr>
        <w:t>PGKiM</w:t>
      </w:r>
      <w:proofErr w:type="spellEnd"/>
      <w:r w:rsidR="00702AD4" w:rsidRPr="00B37C58">
        <w:rPr>
          <w:rFonts w:eastAsia="Times New Roman"/>
          <w:sz w:val="20"/>
          <w:szCs w:val="20"/>
          <w:lang w:eastAsia="pl-PL"/>
        </w:rPr>
        <w:t xml:space="preserve"> Sp. z o.o. ul. Marii</w:t>
      </w:r>
      <w:r w:rsidR="00702AD4" w:rsidRPr="00702AD4">
        <w:rPr>
          <w:rFonts w:eastAsia="Times New Roman"/>
          <w:sz w:val="20"/>
          <w:szCs w:val="20"/>
          <w:lang w:eastAsia="pl-PL"/>
        </w:rPr>
        <w:t xml:space="preserve"> Dąbrowskiej 8 w Koninie.</w:t>
      </w:r>
    </w:p>
    <w:p w14:paraId="4A577118" w14:textId="2DE8C3A9" w:rsidR="004C7802" w:rsidRPr="003E52B5" w:rsidRDefault="003E52B5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>
        <w:rPr>
          <w:rFonts w:eastAsia="Calibri"/>
          <w:color w:val="000000" w:themeColor="text1"/>
          <w:sz w:val="20"/>
          <w:szCs w:val="20"/>
        </w:rPr>
        <w:t>2</w:t>
      </w:r>
      <w:r w:rsidR="004C7802" w:rsidRPr="003E52B5">
        <w:rPr>
          <w:rFonts w:eastAsia="Calibri"/>
          <w:color w:val="000000" w:themeColor="text1"/>
          <w:sz w:val="20"/>
          <w:szCs w:val="20"/>
        </w:rPr>
        <w:t>.Wykonawca dokona czynności wymiany okien i drzwi balkonowych polegających na wykonaniu pełnego pomiaru otworu okiennego lub drzwi balkonowych, dobraniu i dostawie odpowiedn</w:t>
      </w:r>
      <w:r w:rsidR="00337EDE">
        <w:rPr>
          <w:rFonts w:eastAsia="Calibri"/>
          <w:color w:val="000000" w:themeColor="text1"/>
          <w:sz w:val="20"/>
          <w:szCs w:val="20"/>
        </w:rPr>
        <w:t>iego okna lub drzwi balkonowych (z zachowaniem istniejącego podziału),</w:t>
      </w:r>
      <w:r w:rsidR="004C7802" w:rsidRPr="003E52B5">
        <w:rPr>
          <w:rFonts w:eastAsia="Calibri"/>
          <w:color w:val="000000" w:themeColor="text1"/>
          <w:sz w:val="20"/>
          <w:szCs w:val="20"/>
        </w:rPr>
        <w:t xml:space="preserve"> demontażu starej stolarki a następnie montażu nowej stolarki PCV z całkowitą obróbką tynkarską</w:t>
      </w:r>
      <w:r w:rsidR="00EC4AE5">
        <w:rPr>
          <w:rFonts w:eastAsia="Calibri"/>
          <w:color w:val="000000" w:themeColor="text1"/>
          <w:sz w:val="20"/>
          <w:szCs w:val="20"/>
        </w:rPr>
        <w:t>, naprawą ościeża elewacji</w:t>
      </w:r>
      <w:r w:rsidR="004C7802" w:rsidRPr="003E52B5">
        <w:rPr>
          <w:rFonts w:eastAsia="Calibri"/>
          <w:color w:val="000000" w:themeColor="text1"/>
          <w:sz w:val="20"/>
          <w:szCs w:val="20"/>
        </w:rPr>
        <w:t xml:space="preserve"> oraz wymianą parapetów zewnętrznych.</w:t>
      </w:r>
      <w:r w:rsidR="00337EDE">
        <w:rPr>
          <w:rFonts w:eastAsia="Calibri"/>
          <w:color w:val="000000" w:themeColor="text1"/>
          <w:sz w:val="20"/>
          <w:szCs w:val="20"/>
        </w:rPr>
        <w:t xml:space="preserve"> </w:t>
      </w:r>
      <w:r w:rsidR="004C7802" w:rsidRPr="003E52B5">
        <w:rPr>
          <w:rFonts w:eastAsia="Calibri"/>
          <w:color w:val="000000" w:themeColor="text1"/>
          <w:sz w:val="20"/>
          <w:szCs w:val="20"/>
        </w:rPr>
        <w:t>Starą zdemontowaną stolarkę wraz z pozostałymi odpadami budowlanymi należy usuną</w:t>
      </w:r>
      <w:r w:rsidR="004C7802" w:rsidRPr="003E52B5">
        <w:rPr>
          <w:rFonts w:eastAsia="Times New Roman"/>
          <w:color w:val="000000" w:themeColor="text1"/>
          <w:sz w:val="20"/>
          <w:szCs w:val="20"/>
          <w:lang w:eastAsia="pl-PL"/>
        </w:rPr>
        <w:t>ć</w:t>
      </w:r>
      <w:r w:rsidR="00FA53D5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</w:t>
      </w:r>
      <w:r w:rsidR="004C7802" w:rsidRPr="003E52B5">
        <w:rPr>
          <w:rFonts w:eastAsia="Times New Roman"/>
          <w:color w:val="000000" w:themeColor="text1"/>
          <w:sz w:val="20"/>
          <w:szCs w:val="20"/>
          <w:lang w:eastAsia="pl-PL"/>
        </w:rPr>
        <w:t xml:space="preserve"> z terenu prowadzonych robót i dokonać utylizacji.</w:t>
      </w:r>
      <w:r w:rsidR="004C7802" w:rsidRPr="003E52B5">
        <w:rPr>
          <w:rFonts w:eastAsia="Calibri"/>
          <w:color w:val="000000" w:themeColor="text1"/>
          <w:sz w:val="20"/>
          <w:szCs w:val="20"/>
        </w:rPr>
        <w:t xml:space="preserve"> Wykonawca zobowiązany jest do sukcesywnego wywożenia zdemontowanej stolarki i parapetów, składowanie na terenie posesji nie dłużej niż 2 dni od daty złożenia odpadów.</w:t>
      </w:r>
    </w:p>
    <w:p w14:paraId="179A7EA9" w14:textId="77777777" w:rsidR="004C7802" w:rsidRPr="003E52B5" w:rsidRDefault="004C7802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 xml:space="preserve">Wykonawca przeszkoli każdorazowo ustnie użytkownika mieszkania w zakresie zasad obsługi i konserwacji okien lub drzwi balkonowych przekazując mu pisemne instrukcje dotyczące obsługi i konserwacji. </w:t>
      </w:r>
    </w:p>
    <w:p w14:paraId="1CF9E42D" w14:textId="77777777" w:rsidR="004C7802" w:rsidRPr="003E52B5" w:rsidRDefault="004C7802" w:rsidP="004C7802">
      <w:pPr>
        <w:spacing w:after="0" w:line="240" w:lineRule="auto"/>
        <w:rPr>
          <w:rFonts w:eastAsia="Calibri"/>
          <w:color w:val="000000" w:themeColor="text1"/>
          <w:sz w:val="20"/>
          <w:szCs w:val="20"/>
        </w:rPr>
      </w:pPr>
      <w:r w:rsidRPr="003E52B5">
        <w:rPr>
          <w:rFonts w:eastAsia="Calibri"/>
          <w:color w:val="000000" w:themeColor="text1"/>
          <w:sz w:val="20"/>
          <w:szCs w:val="20"/>
        </w:rPr>
        <w:t xml:space="preserve">Wykonawca </w:t>
      </w:r>
      <w:r w:rsidRPr="003E52B5">
        <w:rPr>
          <w:rFonts w:eastAsia="Times New Roman"/>
          <w:color w:val="000000" w:themeColor="text1"/>
          <w:sz w:val="20"/>
          <w:szCs w:val="20"/>
          <w:lang w:eastAsia="pl-PL"/>
        </w:rPr>
        <w:t>zabezpieczy pomieszczenia w których montowane są okna przed zabrudzeniami oraz dokona posprzątania pomieszczeń oraz klatek schodowych z ewentualnych zabrudzeń po ich zakończeniu.</w:t>
      </w:r>
      <w:r w:rsidRPr="003E52B5">
        <w:rPr>
          <w:rFonts w:eastAsia="Calibri"/>
          <w:color w:val="000000" w:themeColor="text1"/>
          <w:sz w:val="20"/>
          <w:szCs w:val="20"/>
        </w:rPr>
        <w:t xml:space="preserve"> </w:t>
      </w:r>
    </w:p>
    <w:p w14:paraId="39B35077" w14:textId="77777777" w:rsidR="004C7802" w:rsidRPr="003E52B5" w:rsidRDefault="003E52B5" w:rsidP="004C7802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  <w:u w:val="single"/>
        </w:rPr>
      </w:pPr>
      <w:r w:rsidRPr="003E52B5">
        <w:rPr>
          <w:rFonts w:eastAsia="Calibri"/>
          <w:bCs/>
          <w:color w:val="000000" w:themeColor="text1"/>
          <w:sz w:val="20"/>
          <w:szCs w:val="20"/>
          <w:u w:val="single"/>
        </w:rPr>
        <w:t>3</w:t>
      </w:r>
      <w:r w:rsidR="004C7802" w:rsidRPr="003E52B5">
        <w:rPr>
          <w:rFonts w:eastAsia="Calibri"/>
          <w:bCs/>
          <w:color w:val="000000" w:themeColor="text1"/>
          <w:sz w:val="20"/>
          <w:szCs w:val="20"/>
          <w:u w:val="single"/>
        </w:rPr>
        <w:t xml:space="preserve">.Wymagania stawiane oferowanym oknom i drzwiom balkonowym: </w:t>
      </w:r>
    </w:p>
    <w:p w14:paraId="2F22AEF6" w14:textId="26B6E722" w:rsidR="004C7802" w:rsidRPr="0086357B" w:rsidRDefault="003E52B5" w:rsidP="004C7802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</w:rPr>
      </w:pPr>
      <w:r w:rsidRPr="0086357B">
        <w:rPr>
          <w:rFonts w:eastAsia="Calibri"/>
          <w:bCs/>
          <w:color w:val="000000" w:themeColor="text1"/>
          <w:sz w:val="20"/>
          <w:szCs w:val="20"/>
        </w:rPr>
        <w:t>3</w:t>
      </w:r>
      <w:r w:rsidR="004C7802" w:rsidRPr="0086357B">
        <w:rPr>
          <w:rFonts w:eastAsia="Calibri"/>
          <w:bCs/>
          <w:color w:val="000000" w:themeColor="text1"/>
          <w:sz w:val="20"/>
          <w:szCs w:val="20"/>
        </w:rPr>
        <w:t xml:space="preserve">.1.okna i drzwi balkonowe wykonane z PCV, 6-cio komorowa konstrukcja profili, zestaw 3 szybowy, okucia MULTI-MATIC, o współczynniku przenikania ciepła okien </w:t>
      </w:r>
      <w:proofErr w:type="spellStart"/>
      <w:r w:rsidR="004C7802" w:rsidRPr="00FA53D5">
        <w:rPr>
          <w:rFonts w:eastAsia="Calibri"/>
          <w:bCs/>
          <w:color w:val="000000" w:themeColor="text1"/>
          <w:sz w:val="20"/>
          <w:szCs w:val="20"/>
        </w:rPr>
        <w:t>Uw</w:t>
      </w:r>
      <w:proofErr w:type="spellEnd"/>
      <w:r w:rsidR="004C7802" w:rsidRPr="00FA53D5">
        <w:rPr>
          <w:rFonts w:eastAsia="Calibri"/>
          <w:bCs/>
          <w:color w:val="000000" w:themeColor="text1"/>
          <w:sz w:val="20"/>
          <w:szCs w:val="20"/>
        </w:rPr>
        <w:t>= 0,9 W/m</w:t>
      </w:r>
      <w:r w:rsidR="004C7802" w:rsidRPr="00FA53D5">
        <w:rPr>
          <w:rFonts w:eastAsia="Calibri"/>
          <w:bCs/>
          <w:color w:val="000000" w:themeColor="text1"/>
          <w:sz w:val="20"/>
          <w:szCs w:val="20"/>
          <w:vertAlign w:val="superscript"/>
        </w:rPr>
        <w:t>2</w:t>
      </w:r>
      <w:r w:rsidR="00FA53D5">
        <w:rPr>
          <w:rFonts w:eastAsia="Calibri"/>
          <w:bCs/>
          <w:color w:val="000000" w:themeColor="text1"/>
          <w:sz w:val="20"/>
          <w:szCs w:val="20"/>
          <w:vertAlign w:val="superscript"/>
        </w:rPr>
        <w:t>*</w:t>
      </w:r>
      <w:r w:rsidR="004C7802" w:rsidRPr="00FA53D5">
        <w:rPr>
          <w:rFonts w:eastAsia="Calibri"/>
          <w:bCs/>
          <w:color w:val="000000" w:themeColor="text1"/>
          <w:sz w:val="20"/>
          <w:szCs w:val="20"/>
        </w:rPr>
        <w:t>K</w:t>
      </w:r>
      <w:r w:rsidR="004C7802" w:rsidRPr="0086357B">
        <w:rPr>
          <w:rFonts w:eastAsia="Calibri"/>
          <w:color w:val="000000" w:themeColor="text1"/>
          <w:sz w:val="20"/>
          <w:szCs w:val="20"/>
        </w:rPr>
        <w:t xml:space="preserve">, </w:t>
      </w:r>
      <w:r w:rsidR="004C7802" w:rsidRPr="0086357B">
        <w:rPr>
          <w:rFonts w:eastAsia="Calibri"/>
          <w:bCs/>
          <w:color w:val="000000" w:themeColor="text1"/>
          <w:sz w:val="20"/>
          <w:szCs w:val="20"/>
        </w:rPr>
        <w:t xml:space="preserve">kolor stolarki wew. i zew.  biały, skrzydła uchylne, rozwieralno-uchylne, rozwieralne, wzmocnione za pomocą kształtowników stalowych </w:t>
      </w:r>
      <w:r w:rsidR="00F07870">
        <w:rPr>
          <w:rFonts w:eastAsia="Calibri"/>
          <w:bCs/>
          <w:color w:val="000000" w:themeColor="text1"/>
          <w:sz w:val="20"/>
          <w:szCs w:val="20"/>
        </w:rPr>
        <w:t xml:space="preserve">                </w:t>
      </w:r>
      <w:r w:rsidR="004C7802" w:rsidRPr="0086357B">
        <w:rPr>
          <w:rFonts w:eastAsia="Calibri"/>
          <w:bCs/>
          <w:color w:val="000000" w:themeColor="text1"/>
          <w:sz w:val="20"/>
          <w:szCs w:val="20"/>
        </w:rPr>
        <w:t xml:space="preserve">z zastosowaniem okuć okiennych z możliwością regulacji, posiadających funkcję mikrowentylacji /rozszczelnienia/, </w:t>
      </w:r>
    </w:p>
    <w:p w14:paraId="609EE304" w14:textId="77777777" w:rsidR="004C7802" w:rsidRPr="0086357B" w:rsidRDefault="003E52B5" w:rsidP="004C7802">
      <w:pPr>
        <w:spacing w:after="0" w:line="240" w:lineRule="auto"/>
        <w:rPr>
          <w:rFonts w:eastAsia="Times New Roman"/>
          <w:color w:val="000000" w:themeColor="text1"/>
          <w:sz w:val="20"/>
          <w:szCs w:val="20"/>
        </w:rPr>
      </w:pPr>
      <w:r w:rsidRPr="0086357B">
        <w:rPr>
          <w:rFonts w:eastAsia="Times New Roman"/>
          <w:color w:val="000000" w:themeColor="text1"/>
          <w:sz w:val="20"/>
          <w:szCs w:val="20"/>
        </w:rPr>
        <w:t>3</w:t>
      </w:r>
      <w:r w:rsidR="004C7802" w:rsidRPr="0086357B">
        <w:rPr>
          <w:rFonts w:eastAsia="Times New Roman"/>
          <w:color w:val="000000" w:themeColor="text1"/>
          <w:sz w:val="20"/>
          <w:szCs w:val="20"/>
        </w:rPr>
        <w:t>.</w:t>
      </w:r>
      <w:r w:rsidRPr="0086357B">
        <w:rPr>
          <w:rFonts w:eastAsia="Times New Roman"/>
          <w:color w:val="000000" w:themeColor="text1"/>
          <w:sz w:val="20"/>
          <w:szCs w:val="20"/>
        </w:rPr>
        <w:t>2</w:t>
      </w:r>
      <w:r w:rsidR="004C7802" w:rsidRPr="0086357B">
        <w:rPr>
          <w:rFonts w:eastAsia="Times New Roman"/>
          <w:color w:val="000000" w:themeColor="text1"/>
          <w:sz w:val="20"/>
          <w:szCs w:val="20"/>
        </w:rPr>
        <w:t>.nawiewniki okienne sterowane ręcznie koloru białego,</w:t>
      </w:r>
    </w:p>
    <w:p w14:paraId="4A77ED84" w14:textId="77777777" w:rsidR="004C7802" w:rsidRPr="00F07870" w:rsidRDefault="003E52B5" w:rsidP="004C7802">
      <w:pPr>
        <w:spacing w:after="0" w:line="240" w:lineRule="auto"/>
        <w:rPr>
          <w:rFonts w:eastAsia="Calibri" w:cs="Times New Roman"/>
          <w:sz w:val="20"/>
          <w:szCs w:val="22"/>
          <w:lang w:bidi="en-US"/>
        </w:rPr>
      </w:pPr>
      <w:r w:rsidRPr="00F07870">
        <w:rPr>
          <w:rFonts w:eastAsia="Calibri"/>
          <w:bCs/>
          <w:sz w:val="20"/>
          <w:szCs w:val="20"/>
        </w:rPr>
        <w:t>3</w:t>
      </w:r>
      <w:r w:rsidR="004C7802" w:rsidRPr="00F07870">
        <w:rPr>
          <w:rFonts w:eastAsia="Calibri"/>
          <w:bCs/>
          <w:sz w:val="20"/>
          <w:szCs w:val="20"/>
        </w:rPr>
        <w:t>.</w:t>
      </w:r>
      <w:r w:rsidRPr="00F07870">
        <w:rPr>
          <w:rFonts w:eastAsia="Calibri"/>
          <w:bCs/>
          <w:sz w:val="20"/>
          <w:szCs w:val="20"/>
        </w:rPr>
        <w:t>3</w:t>
      </w:r>
      <w:r w:rsidR="004C7802" w:rsidRPr="00F07870">
        <w:rPr>
          <w:rFonts w:eastAsia="Calibri"/>
          <w:bCs/>
          <w:sz w:val="20"/>
          <w:szCs w:val="20"/>
        </w:rPr>
        <w:t xml:space="preserve">.parapety </w:t>
      </w:r>
      <w:r w:rsidR="004C7802" w:rsidRPr="00F07870">
        <w:rPr>
          <w:rFonts w:eastAsia="Times New Roman"/>
          <w:sz w:val="20"/>
          <w:szCs w:val="20"/>
        </w:rPr>
        <w:t>zewnętrzne - blacha stalowa powlekana w kolorze białym.</w:t>
      </w:r>
      <w:r w:rsidR="004C7802" w:rsidRPr="00F07870">
        <w:rPr>
          <w:rFonts w:eastAsia="Calibri" w:cs="Times New Roman"/>
          <w:sz w:val="20"/>
          <w:szCs w:val="22"/>
          <w:lang w:bidi="en-US"/>
        </w:rPr>
        <w:t xml:space="preserve"> </w:t>
      </w:r>
    </w:p>
    <w:bookmarkEnd w:id="0"/>
    <w:p w14:paraId="75DFAB5B" w14:textId="77777777" w:rsidR="00F14429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20BDAA10" w14:textId="77777777" w:rsidR="00F14429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2731DFC9" w14:textId="77777777" w:rsidR="00F14429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3F62EFCC" w14:textId="77777777" w:rsidR="00F14429" w:rsidRPr="003E52B5" w:rsidRDefault="00F14429" w:rsidP="004C7802">
      <w:pPr>
        <w:spacing w:after="0" w:line="240" w:lineRule="auto"/>
        <w:rPr>
          <w:rFonts w:eastAsia="Calibri" w:cs="Times New Roman"/>
          <w:color w:val="000000" w:themeColor="text1"/>
          <w:sz w:val="20"/>
          <w:szCs w:val="22"/>
          <w:lang w:bidi="en-US"/>
        </w:rPr>
      </w:pPr>
    </w:p>
    <w:p w14:paraId="51962D6A" w14:textId="77777777" w:rsidR="004C7802" w:rsidRPr="003E52B5" w:rsidRDefault="003E52B5" w:rsidP="004C7802">
      <w:pPr>
        <w:spacing w:after="0" w:line="240" w:lineRule="auto"/>
        <w:rPr>
          <w:rFonts w:eastAsia="Calibri"/>
          <w:bCs/>
          <w:color w:val="000000" w:themeColor="text1"/>
          <w:sz w:val="20"/>
          <w:szCs w:val="20"/>
        </w:rPr>
      </w:pPr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3</w:t>
      </w:r>
      <w:r w:rsidR="004C7802"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.</w:t>
      </w:r>
      <w:r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4</w:t>
      </w:r>
      <w:r w:rsidR="004C7802" w:rsidRPr="003E52B5">
        <w:rPr>
          <w:rFonts w:eastAsia="Calibri" w:cs="Times New Roman"/>
          <w:color w:val="000000" w:themeColor="text1"/>
          <w:sz w:val="20"/>
          <w:szCs w:val="22"/>
          <w:lang w:bidi="en-US"/>
        </w:rPr>
        <w:t>.Materiały użyte do realizacji zamówienia powinny odpowiadać wymaganiom określonym w przepisach             w art. 10 Ustawy Prawo Budowlane i posiadać Atesty Techniczne ITB lub Certyfikaty Zgodności z Aprobatą  Techniczną oraz Atest Higieniczny PZH.</w:t>
      </w:r>
      <w:r w:rsidR="004C7802" w:rsidRPr="003E52B5">
        <w:rPr>
          <w:rFonts w:eastAsia="Times New Roman"/>
          <w:color w:val="000000" w:themeColor="text1"/>
          <w:sz w:val="20"/>
          <w:szCs w:val="20"/>
          <w:lang w:eastAsia="pl-PL" w:bidi="en-US"/>
        </w:rPr>
        <w:t xml:space="preserve">                                                                                                                                                        </w:t>
      </w:r>
    </w:p>
    <w:p w14:paraId="09592037" w14:textId="6314A141" w:rsidR="0066431B" w:rsidRDefault="003E52B5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4</w:t>
      </w:r>
      <w:r w:rsidR="0066431B">
        <w:rPr>
          <w:rFonts w:eastAsia="Times New Roman" w:cs="Times New Roman"/>
          <w:sz w:val="20"/>
          <w:szCs w:val="20"/>
          <w:lang w:eastAsia="pl-PL"/>
        </w:rPr>
        <w:t>.</w:t>
      </w:r>
      <w:r w:rsidR="004B314F">
        <w:rPr>
          <w:rFonts w:eastAsia="Times New Roman" w:cs="Times New Roman"/>
          <w:sz w:val="20"/>
          <w:szCs w:val="20"/>
          <w:lang w:eastAsia="pl-PL"/>
        </w:rPr>
        <w:t>Szczegółow</w:t>
      </w:r>
      <w:r w:rsidR="00702AD4">
        <w:rPr>
          <w:rFonts w:eastAsia="Times New Roman" w:cs="Times New Roman"/>
          <w:sz w:val="20"/>
          <w:szCs w:val="20"/>
          <w:lang w:eastAsia="pl-PL"/>
        </w:rPr>
        <w:t>y</w:t>
      </w:r>
      <w:r w:rsidR="004B314F">
        <w:rPr>
          <w:rFonts w:eastAsia="Times New Roman" w:cs="Times New Roman"/>
          <w:sz w:val="20"/>
          <w:szCs w:val="20"/>
          <w:lang w:eastAsia="pl-PL"/>
        </w:rPr>
        <w:t xml:space="preserve"> z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akres </w:t>
      </w:r>
      <w:r w:rsidR="00977A3C">
        <w:rPr>
          <w:rFonts w:eastAsia="Times New Roman"/>
          <w:sz w:val="20"/>
          <w:szCs w:val="20"/>
          <w:lang w:eastAsia="pl-PL"/>
        </w:rPr>
        <w:t>zamówienia określa</w:t>
      </w:r>
      <w:r w:rsidR="001832C4" w:rsidRPr="001832C4">
        <w:rPr>
          <w:rFonts w:eastAsia="Times New Roman"/>
          <w:sz w:val="20"/>
          <w:szCs w:val="20"/>
          <w:lang w:eastAsia="pl-PL"/>
        </w:rPr>
        <w:t xml:space="preserve"> przedmiar robót </w:t>
      </w:r>
      <w:r w:rsidR="00ED33E1" w:rsidRPr="00665D58">
        <w:rPr>
          <w:rFonts w:eastAsia="Times New Roman"/>
          <w:sz w:val="20"/>
          <w:szCs w:val="20"/>
          <w:lang w:eastAsia="pl-PL"/>
        </w:rPr>
        <w:t>stanowiąc</w:t>
      </w:r>
      <w:r w:rsidR="004C7802">
        <w:rPr>
          <w:rFonts w:eastAsia="Times New Roman"/>
          <w:sz w:val="20"/>
          <w:szCs w:val="20"/>
          <w:lang w:eastAsia="pl-PL"/>
        </w:rPr>
        <w:t>y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D60E6B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ałącznik Nr </w:t>
      </w:r>
      <w:r w:rsidR="0066431B">
        <w:rPr>
          <w:rFonts w:eastAsia="Times New Roman"/>
          <w:sz w:val="20"/>
          <w:szCs w:val="20"/>
          <w:lang w:eastAsia="pl-PL"/>
        </w:rPr>
        <w:t>4</w:t>
      </w:r>
      <w:r w:rsidR="004C7802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3B359641" w14:textId="77777777" w:rsidR="00EE5807" w:rsidRPr="003C0C6A" w:rsidRDefault="003E52B5" w:rsidP="00B2526D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66431B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 w:rsidR="00517605">
        <w:rPr>
          <w:rFonts w:eastAsia="Times New Roman"/>
          <w:sz w:val="20"/>
          <w:szCs w:val="20"/>
          <w:lang w:eastAsia="pl-PL"/>
        </w:rPr>
        <w:t xml:space="preserve">zmiany </w:t>
      </w:r>
      <w:r w:rsidR="00F81A30">
        <w:rPr>
          <w:rFonts w:eastAsia="Times New Roman"/>
          <w:sz w:val="20"/>
          <w:szCs w:val="20"/>
          <w:lang w:eastAsia="pl-PL"/>
        </w:rPr>
        <w:t>w zakresie robót budowlanych (zwiększenie, zmniejszenie zakresu robót, roboty zamienne), które mogą wyniknąć na etapie realizacji zamówienia</w:t>
      </w:r>
      <w:r w:rsidR="004B314F">
        <w:rPr>
          <w:rFonts w:eastAsia="Times New Roman"/>
          <w:sz w:val="20"/>
          <w:szCs w:val="20"/>
          <w:lang w:eastAsia="pl-PL"/>
        </w:rPr>
        <w:t>.</w:t>
      </w:r>
      <w:r w:rsidR="003C0C6A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3A80D1AC" w14:textId="3932C8D7" w:rsidR="000B57AF" w:rsidRPr="00476490" w:rsidRDefault="000B57AF" w:rsidP="000B57AF">
      <w:pPr>
        <w:spacing w:after="0" w:line="240" w:lineRule="auto"/>
        <w:rPr>
          <w:rFonts w:eastAsia="Times New Roman"/>
          <w:bCs/>
          <w:szCs w:val="20"/>
          <w:lang w:eastAsia="pl-PL"/>
        </w:rPr>
      </w:pPr>
      <w:r w:rsidRPr="000B57AF">
        <w:rPr>
          <w:rFonts w:eastAsia="Times New Roman"/>
          <w:sz w:val="20"/>
          <w:szCs w:val="20"/>
          <w:lang w:eastAsia="pl-PL"/>
        </w:rPr>
        <w:t>6.</w:t>
      </w:r>
      <w:r>
        <w:rPr>
          <w:rFonts w:eastAsia="Times New Roman"/>
          <w:sz w:val="20"/>
          <w:szCs w:val="20"/>
          <w:lang w:eastAsia="pl-PL"/>
        </w:rPr>
        <w:t>Zamawiający wymaga udzielenia gwarancji jakości na</w:t>
      </w:r>
      <w:r w:rsidRPr="000B57AF">
        <w:rPr>
          <w:rFonts w:eastAsia="Times New Roman"/>
          <w:sz w:val="20"/>
          <w:szCs w:val="20"/>
          <w:lang w:eastAsia="pl-PL"/>
        </w:rPr>
        <w:t xml:space="preserve"> wykonan</w:t>
      </w:r>
      <w:r w:rsidR="00295CFE">
        <w:rPr>
          <w:rFonts w:eastAsia="Times New Roman"/>
          <w:sz w:val="20"/>
          <w:szCs w:val="20"/>
          <w:lang w:eastAsia="pl-PL"/>
        </w:rPr>
        <w:t>i</w:t>
      </w:r>
      <w:r w:rsidRPr="000B57AF">
        <w:rPr>
          <w:rFonts w:eastAsia="Times New Roman"/>
          <w:sz w:val="20"/>
          <w:szCs w:val="20"/>
          <w:lang w:eastAsia="pl-PL"/>
        </w:rPr>
        <w:t>e rob</w:t>
      </w:r>
      <w:r w:rsidR="00295CFE">
        <w:rPr>
          <w:rFonts w:eastAsia="Times New Roman"/>
          <w:sz w:val="20"/>
          <w:szCs w:val="20"/>
          <w:lang w:eastAsia="pl-PL"/>
        </w:rPr>
        <w:t>ót</w:t>
      </w:r>
      <w:r>
        <w:rPr>
          <w:rFonts w:eastAsia="Times New Roman"/>
          <w:sz w:val="20"/>
          <w:szCs w:val="20"/>
          <w:lang w:eastAsia="pl-PL"/>
        </w:rPr>
        <w:t>, materiał</w:t>
      </w:r>
      <w:r w:rsidR="00295CFE">
        <w:rPr>
          <w:rFonts w:eastAsia="Times New Roman"/>
          <w:sz w:val="20"/>
          <w:szCs w:val="20"/>
          <w:lang w:eastAsia="pl-PL"/>
        </w:rPr>
        <w:t>ów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0B57AF">
        <w:rPr>
          <w:rFonts w:eastAsia="Times New Roman"/>
          <w:sz w:val="20"/>
          <w:szCs w:val="20"/>
          <w:lang w:eastAsia="pl-PL"/>
        </w:rPr>
        <w:t>budowlan</w:t>
      </w:r>
      <w:r w:rsidR="00295CFE">
        <w:rPr>
          <w:rFonts w:eastAsia="Times New Roman"/>
          <w:sz w:val="20"/>
          <w:szCs w:val="20"/>
          <w:lang w:eastAsia="pl-PL"/>
        </w:rPr>
        <w:t>ych</w:t>
      </w:r>
      <w:r w:rsidR="00B60345">
        <w:rPr>
          <w:rFonts w:eastAsia="Times New Roman"/>
          <w:sz w:val="20"/>
          <w:szCs w:val="20"/>
          <w:lang w:eastAsia="pl-PL"/>
        </w:rPr>
        <w:t xml:space="preserve"> i wmontowaną stolarkę</w:t>
      </w:r>
      <w:r w:rsidR="00295CFE">
        <w:rPr>
          <w:rFonts w:eastAsia="Times New Roman"/>
          <w:sz w:val="20"/>
          <w:szCs w:val="20"/>
          <w:lang w:eastAsia="pl-PL"/>
        </w:rPr>
        <w:t xml:space="preserve"> na </w:t>
      </w:r>
      <w:r w:rsidRPr="000B57AF">
        <w:rPr>
          <w:rFonts w:eastAsia="Times New Roman"/>
          <w:sz w:val="20"/>
          <w:szCs w:val="20"/>
          <w:lang w:eastAsia="pl-PL"/>
        </w:rPr>
        <w:t xml:space="preserve">okres minimum </w:t>
      </w:r>
      <w:r w:rsidRPr="00EC4AE5">
        <w:rPr>
          <w:rFonts w:eastAsia="Times New Roman"/>
          <w:bCs/>
          <w:sz w:val="20"/>
          <w:szCs w:val="20"/>
          <w:lang w:eastAsia="pl-PL"/>
        </w:rPr>
        <w:t>60 miesięcy.</w:t>
      </w:r>
      <w:r w:rsidRPr="0047649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B60345" w:rsidRPr="0047649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1D1FEE7" w14:textId="77777777" w:rsidR="003C0C6A" w:rsidRPr="00476490" w:rsidRDefault="003C0C6A" w:rsidP="00B2526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2C9BBD" w14:textId="77777777" w:rsidR="00F81A30" w:rsidRPr="0047649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76490">
        <w:rPr>
          <w:rFonts w:eastAsia="Times New Roman"/>
          <w:sz w:val="20"/>
          <w:szCs w:val="20"/>
          <w:lang w:eastAsia="pl-PL"/>
        </w:rPr>
        <w:t>IV. TERMIN REALIZACJI ZAMÓWIENIA.</w:t>
      </w:r>
    </w:p>
    <w:p w14:paraId="0A5F87DE" w14:textId="77777777" w:rsidR="00F81A30" w:rsidRPr="0047649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EBF9D6" w14:textId="2B40DB84" w:rsidR="00F81A30" w:rsidRPr="0047649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76490">
        <w:rPr>
          <w:rFonts w:eastAsia="Times New Roman"/>
          <w:sz w:val="20"/>
          <w:szCs w:val="20"/>
          <w:lang w:eastAsia="pl-PL"/>
        </w:rPr>
        <w:t xml:space="preserve">Wymagany termin zakończenia: do </w:t>
      </w:r>
      <w:r w:rsidRPr="00EC4AE5">
        <w:rPr>
          <w:rFonts w:eastAsia="Times New Roman"/>
          <w:sz w:val="20"/>
          <w:szCs w:val="20"/>
          <w:lang w:eastAsia="pl-PL"/>
        </w:rPr>
        <w:t xml:space="preserve">dnia </w:t>
      </w:r>
      <w:r w:rsidR="00EC4AE5" w:rsidRPr="00EC4AE5">
        <w:rPr>
          <w:rFonts w:eastAsia="Times New Roman"/>
          <w:sz w:val="20"/>
          <w:szCs w:val="20"/>
          <w:lang w:eastAsia="pl-PL"/>
        </w:rPr>
        <w:t>1</w:t>
      </w:r>
      <w:r w:rsidR="00476490" w:rsidRPr="00EC4AE5">
        <w:rPr>
          <w:rFonts w:eastAsia="Times New Roman"/>
          <w:sz w:val="20"/>
          <w:szCs w:val="20"/>
          <w:lang w:eastAsia="pl-PL"/>
        </w:rPr>
        <w:t>1.07.</w:t>
      </w:r>
      <w:r w:rsidRPr="00EC4AE5">
        <w:rPr>
          <w:rFonts w:eastAsia="Times New Roman"/>
          <w:sz w:val="20"/>
          <w:szCs w:val="20"/>
          <w:lang w:eastAsia="pl-PL"/>
        </w:rPr>
        <w:t>202</w:t>
      </w:r>
      <w:r w:rsidR="00476490" w:rsidRPr="00EC4AE5">
        <w:rPr>
          <w:rFonts w:eastAsia="Times New Roman"/>
          <w:sz w:val="20"/>
          <w:szCs w:val="20"/>
          <w:lang w:eastAsia="pl-PL"/>
        </w:rPr>
        <w:t>5</w:t>
      </w:r>
      <w:r w:rsidRPr="00EC4AE5">
        <w:rPr>
          <w:rFonts w:eastAsia="Times New Roman"/>
          <w:sz w:val="20"/>
          <w:szCs w:val="20"/>
          <w:lang w:eastAsia="pl-PL"/>
        </w:rPr>
        <w:t>r.</w:t>
      </w:r>
      <w:r w:rsidRPr="00476490">
        <w:rPr>
          <w:rFonts w:eastAsia="Times New Roman"/>
          <w:sz w:val="20"/>
          <w:szCs w:val="20"/>
          <w:lang w:eastAsia="pl-PL"/>
        </w:rPr>
        <w:t xml:space="preserve"> </w:t>
      </w:r>
    </w:p>
    <w:p w14:paraId="30DC4456" w14:textId="77777777" w:rsidR="00F81A30" w:rsidRPr="00476490" w:rsidRDefault="00F81A30" w:rsidP="00F81A3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36568F" w14:textId="77777777" w:rsidR="006A7356" w:rsidRPr="00476490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76490">
        <w:rPr>
          <w:rFonts w:eastAsia="Times New Roman"/>
          <w:sz w:val="20"/>
          <w:szCs w:val="20"/>
          <w:lang w:eastAsia="pl-PL"/>
        </w:rPr>
        <w:t>V. WARUNKI WYKONANIA ZAMÓWIENIA.</w:t>
      </w:r>
    </w:p>
    <w:p w14:paraId="78A37214" w14:textId="6A4E26FC" w:rsidR="006A7356" w:rsidRPr="00766349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 </w:t>
      </w:r>
      <w:r w:rsidR="006A7356"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F07870">
        <w:rPr>
          <w:rFonts w:eastAsia="Times New Roman"/>
          <w:sz w:val="20"/>
          <w:szCs w:val="20"/>
          <w:lang w:eastAsia="pl-PL"/>
        </w:rPr>
        <w:t>,</w:t>
      </w:r>
      <w:r w:rsidR="006A7356" w:rsidRPr="00766349">
        <w:rPr>
          <w:rFonts w:eastAsia="Times New Roman"/>
          <w:sz w:val="20"/>
          <w:szCs w:val="20"/>
          <w:lang w:eastAsia="pl-PL"/>
        </w:rPr>
        <w:t xml:space="preserve"> jeśli Wykonawca wykaże, że:        </w:t>
      </w:r>
    </w:p>
    <w:p w14:paraId="315C6A12" w14:textId="45A3CC8D" w:rsidR="006A7356" w:rsidRPr="00EC4AE5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1.1.</w:t>
      </w:r>
      <w:r w:rsidRPr="00665D58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F07870">
        <w:rPr>
          <w:rFonts w:eastAsia="Times New Roman"/>
          <w:sz w:val="20"/>
          <w:szCs w:val="20"/>
          <w:lang w:eastAsia="pl-PL"/>
        </w:rPr>
        <w:t>5</w:t>
      </w:r>
      <w:r w:rsidRPr="00665D58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krótszy – w tym okresie wykonał co najmniej </w:t>
      </w:r>
      <w:r w:rsidR="00F07870">
        <w:rPr>
          <w:rFonts w:eastAsia="Times New Roman"/>
          <w:sz w:val="20"/>
          <w:szCs w:val="20"/>
          <w:lang w:eastAsia="pl-PL"/>
        </w:rPr>
        <w:t>3</w:t>
      </w:r>
      <w:r w:rsidRPr="00665D58">
        <w:rPr>
          <w:rFonts w:eastAsia="Times New Roman"/>
          <w:sz w:val="20"/>
          <w:szCs w:val="20"/>
          <w:lang w:eastAsia="pl-PL"/>
        </w:rPr>
        <w:t xml:space="preserve"> roboty budowlane </w:t>
      </w:r>
      <w:r w:rsidR="00DD48A5" w:rsidRPr="00EC4AE5">
        <w:rPr>
          <w:rFonts w:eastAsia="Times New Roman"/>
          <w:sz w:val="20"/>
          <w:szCs w:val="20"/>
          <w:lang w:eastAsia="pl-PL"/>
        </w:rPr>
        <w:t xml:space="preserve">w zakresie wymiany stolarki okiennej         </w:t>
      </w:r>
      <w:r w:rsidRPr="00EC4AE5">
        <w:rPr>
          <w:rFonts w:eastAsia="Times New Roman"/>
          <w:sz w:val="20"/>
          <w:szCs w:val="20"/>
          <w:lang w:eastAsia="pl-PL"/>
        </w:rPr>
        <w:t xml:space="preserve"> </w:t>
      </w:r>
      <w:r w:rsidR="007151BC" w:rsidRPr="00EC4AE5">
        <w:rPr>
          <w:rFonts w:eastAsia="Times New Roman"/>
          <w:sz w:val="20"/>
          <w:szCs w:val="20"/>
          <w:lang w:eastAsia="pl-PL"/>
        </w:rPr>
        <w:t xml:space="preserve">w lokalach mieszkalnych </w:t>
      </w:r>
      <w:r w:rsidRPr="00EC4AE5">
        <w:rPr>
          <w:rFonts w:eastAsia="Times New Roman"/>
          <w:sz w:val="20"/>
          <w:szCs w:val="20"/>
          <w:lang w:eastAsia="pl-PL"/>
        </w:rPr>
        <w:t>o łącznej wartości ich wykonania</w:t>
      </w:r>
      <w:r w:rsidR="002D23B2" w:rsidRPr="00EC4AE5">
        <w:rPr>
          <w:rFonts w:eastAsia="Times New Roman"/>
          <w:sz w:val="20"/>
          <w:szCs w:val="20"/>
          <w:lang w:eastAsia="pl-PL"/>
        </w:rPr>
        <w:t xml:space="preserve">, na kwotę </w:t>
      </w:r>
      <w:r w:rsidR="00884F3F" w:rsidRPr="00EC4AE5">
        <w:rPr>
          <w:rFonts w:eastAsia="Times New Roman"/>
          <w:sz w:val="20"/>
          <w:szCs w:val="20"/>
          <w:lang w:eastAsia="pl-PL"/>
        </w:rPr>
        <w:t xml:space="preserve">minimum </w:t>
      </w:r>
      <w:r w:rsidR="004C7802" w:rsidRPr="00EC4AE5">
        <w:rPr>
          <w:rFonts w:eastAsia="Times New Roman"/>
          <w:sz w:val="20"/>
          <w:szCs w:val="20"/>
          <w:lang w:eastAsia="pl-PL"/>
        </w:rPr>
        <w:t>5</w:t>
      </w:r>
      <w:r w:rsidRPr="00EC4AE5">
        <w:rPr>
          <w:rFonts w:eastAsia="Times New Roman"/>
          <w:sz w:val="20"/>
          <w:szCs w:val="20"/>
          <w:lang w:eastAsia="pl-PL"/>
        </w:rPr>
        <w:t>0 000,00</w:t>
      </w:r>
      <w:r w:rsidR="0056442F" w:rsidRPr="00EC4AE5">
        <w:rPr>
          <w:rFonts w:eastAsia="Times New Roman"/>
          <w:sz w:val="20"/>
          <w:szCs w:val="20"/>
          <w:lang w:eastAsia="pl-PL"/>
        </w:rPr>
        <w:t xml:space="preserve"> </w:t>
      </w:r>
      <w:r w:rsidRPr="00EC4AE5">
        <w:rPr>
          <w:rFonts w:eastAsia="Times New Roman"/>
          <w:sz w:val="20"/>
          <w:szCs w:val="20"/>
          <w:lang w:eastAsia="pl-PL"/>
        </w:rPr>
        <w:t>zł.</w:t>
      </w:r>
    </w:p>
    <w:p w14:paraId="415DF14E" w14:textId="3AD6DB34" w:rsidR="006A7356" w:rsidRPr="00665D58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1.2.Dysponuje lub będzie dysponował min. </w:t>
      </w:r>
      <w:r w:rsidR="000B57AF">
        <w:rPr>
          <w:rFonts w:eastAsia="Times New Roman"/>
          <w:sz w:val="20"/>
          <w:szCs w:val="20"/>
          <w:lang w:eastAsia="pl-PL"/>
        </w:rPr>
        <w:t>3</w:t>
      </w:r>
      <w:r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1 osobę, która będzie </w:t>
      </w:r>
      <w:r w:rsidR="00AE0593">
        <w:rPr>
          <w:rFonts w:eastAsia="Times New Roman"/>
          <w:sz w:val="20"/>
          <w:szCs w:val="20"/>
          <w:lang w:eastAsia="pl-PL"/>
        </w:rPr>
        <w:t>kierować</w:t>
      </w:r>
      <w:r w:rsidRPr="00B84BFA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robot</w:t>
      </w:r>
      <w:r w:rsidR="00B84BFA">
        <w:rPr>
          <w:rFonts w:eastAsia="Times New Roman"/>
          <w:sz w:val="20"/>
          <w:szCs w:val="20"/>
          <w:lang w:eastAsia="pl-PL"/>
        </w:rPr>
        <w:t>ami</w:t>
      </w:r>
      <w:r>
        <w:rPr>
          <w:rFonts w:eastAsia="Times New Roman"/>
          <w:sz w:val="20"/>
          <w:szCs w:val="20"/>
          <w:lang w:eastAsia="pl-PL"/>
        </w:rPr>
        <w:t xml:space="preserve"> budowlan</w:t>
      </w:r>
      <w:r w:rsidR="00B84BFA">
        <w:rPr>
          <w:rFonts w:eastAsia="Times New Roman"/>
          <w:sz w:val="20"/>
          <w:szCs w:val="20"/>
          <w:lang w:eastAsia="pl-PL"/>
        </w:rPr>
        <w:t>ymi</w:t>
      </w:r>
      <w:r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14:paraId="4BFF2317" w14:textId="77777777" w:rsidR="006A7356" w:rsidRPr="002D78EC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1.3.</w:t>
      </w:r>
      <w:r w:rsidRPr="00665D58">
        <w:rPr>
          <w:rFonts w:eastAsia="Times New Roman"/>
          <w:sz w:val="20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 w:val="20"/>
          <w:szCs w:val="20"/>
          <w:lang w:eastAsia="pl-PL"/>
        </w:rPr>
        <w:t xml:space="preserve">     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min</w:t>
      </w:r>
      <w:r w:rsidR="00884F3F"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4C7802">
        <w:rPr>
          <w:rFonts w:eastAsia="Times New Roman"/>
          <w:sz w:val="20"/>
          <w:szCs w:val="20"/>
          <w:lang w:eastAsia="pl-PL"/>
        </w:rPr>
        <w:t>100</w:t>
      </w:r>
      <w:r w:rsidRPr="00665D58">
        <w:rPr>
          <w:rFonts w:eastAsia="Times New Roman"/>
          <w:sz w:val="20"/>
          <w:szCs w:val="20"/>
          <w:lang w:eastAsia="pl-PL"/>
        </w:rPr>
        <w:t> 000,00zł.</w:t>
      </w:r>
      <w:r w:rsidRPr="002D78EC">
        <w:rPr>
          <w:rFonts w:eastAsia="Times New Roman"/>
          <w:sz w:val="16"/>
          <w:szCs w:val="16"/>
          <w:lang w:eastAsia="pl-PL"/>
        </w:rPr>
        <w:t xml:space="preserve">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</w:t>
      </w:r>
      <w:r w:rsidRPr="002D78EC">
        <w:rPr>
          <w:rFonts w:eastAsia="Times New Roman"/>
          <w:sz w:val="16"/>
          <w:szCs w:val="16"/>
          <w:lang w:eastAsia="pl-PL"/>
        </w:rPr>
        <w:t xml:space="preserve">    </w:t>
      </w:r>
    </w:p>
    <w:p w14:paraId="15F1F676" w14:textId="5F9BA5C3" w:rsidR="006A7356" w:rsidRPr="00665D58" w:rsidRDefault="000B57AF" w:rsidP="000B57A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 </w:t>
      </w:r>
      <w:r w:rsidR="006A7356" w:rsidRPr="00665D58">
        <w:rPr>
          <w:rFonts w:eastAsia="Times New Roman"/>
          <w:sz w:val="20"/>
          <w:szCs w:val="20"/>
          <w:lang w:eastAsia="pl-PL"/>
        </w:rPr>
        <w:t>Potwierdzenie spełnienia wymogów określonych w pkt 1</w:t>
      </w:r>
      <w:r w:rsidR="006A7356">
        <w:rPr>
          <w:rFonts w:eastAsia="Times New Roman"/>
          <w:sz w:val="20"/>
          <w:szCs w:val="20"/>
          <w:lang w:eastAsia="pl-PL"/>
        </w:rPr>
        <w:t xml:space="preserve"> </w:t>
      </w:r>
      <w:r w:rsidR="006A7356" w:rsidRPr="00665D58">
        <w:rPr>
          <w:rFonts w:eastAsia="Times New Roman"/>
          <w:sz w:val="20"/>
          <w:szCs w:val="20"/>
          <w:lang w:eastAsia="pl-PL"/>
        </w:rPr>
        <w:t>należy przedstawić na druku – Załączniku Nr 2.</w:t>
      </w:r>
    </w:p>
    <w:p w14:paraId="5EC0A7B8" w14:textId="17C591D9" w:rsidR="006A7356" w:rsidRPr="000B57AF" w:rsidRDefault="000B57AF" w:rsidP="000B57AF">
      <w:pPr>
        <w:rPr>
          <w:rFonts w:eastAsia="Times New Roman"/>
          <w:i/>
          <w:color w:val="000000" w:themeColor="text1"/>
          <w:sz w:val="20"/>
          <w:szCs w:val="20"/>
          <w:lang w:eastAsia="pl-PL"/>
        </w:rPr>
      </w:pPr>
      <w:r w:rsidRPr="000B57AF">
        <w:rPr>
          <w:rFonts w:eastAsia="Times New Roman"/>
          <w:color w:val="000000" w:themeColor="text1"/>
          <w:sz w:val="20"/>
          <w:szCs w:val="20"/>
          <w:lang w:eastAsia="pl-PL"/>
        </w:rPr>
        <w:t>3.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Niezależnie od warunków udzielonej gwarancji Zamawiającemu przysługują </w:t>
      </w:r>
      <w:r w:rsidR="00CE61FA" w:rsidRPr="000B57AF">
        <w:rPr>
          <w:rFonts w:eastAsia="Times New Roman"/>
          <w:color w:val="000000" w:themeColor="text1"/>
          <w:sz w:val="20"/>
          <w:szCs w:val="20"/>
          <w:lang w:eastAsia="pl-PL"/>
        </w:rPr>
        <w:t xml:space="preserve">prawa </w:t>
      </w:r>
      <w:r w:rsidR="006A7356" w:rsidRPr="000B57AF">
        <w:rPr>
          <w:rFonts w:eastAsia="Times New Roman"/>
          <w:color w:val="000000" w:themeColor="text1"/>
          <w:sz w:val="20"/>
          <w:szCs w:val="20"/>
          <w:lang w:eastAsia="pl-PL"/>
        </w:rPr>
        <w:t>z tytułu rękojmi</w:t>
      </w:r>
      <w:r w:rsidR="006A7356" w:rsidRPr="000B57AF">
        <w:rPr>
          <w:rFonts w:eastAsia="Times New Roman"/>
          <w:i/>
          <w:color w:val="000000" w:themeColor="text1"/>
          <w:sz w:val="20"/>
          <w:szCs w:val="20"/>
          <w:lang w:eastAsia="pl-PL"/>
        </w:rPr>
        <w:t>.</w:t>
      </w:r>
    </w:p>
    <w:p w14:paraId="1FEF192F" w14:textId="77777777" w:rsidR="00576682" w:rsidRPr="00576682" w:rsidRDefault="00576682" w:rsidP="00576682">
      <w:pPr>
        <w:pStyle w:val="Akapitzlist"/>
        <w:rPr>
          <w:rFonts w:eastAsia="Times New Roman"/>
          <w:i/>
          <w:szCs w:val="20"/>
          <w:lang w:eastAsia="pl-PL"/>
        </w:rPr>
      </w:pPr>
    </w:p>
    <w:p w14:paraId="32A5E3A9" w14:textId="127C8D04" w:rsidR="00872BCB" w:rsidRPr="007151BC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 xml:space="preserve">VI. OPIS KRYTERIÓW, KTÓRYMI ZAMAWIAJĄCY BĘDZIE SIĘ KIEROWAŁ PRZY WYBORZE OFERTY, </w:t>
      </w:r>
      <w:r w:rsidR="007151BC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7151BC">
        <w:rPr>
          <w:rFonts w:eastAsia="Times New Roman"/>
          <w:bCs/>
          <w:sz w:val="20"/>
          <w:szCs w:val="20"/>
          <w:lang w:eastAsia="pl-PL"/>
        </w:rPr>
        <w:t>WRAZ Z PODANIEM ZNACZENIA TYCH KRYTERIÓW I SPOSOBU OCENY OFERT.</w:t>
      </w:r>
    </w:p>
    <w:p w14:paraId="211B9E17" w14:textId="77777777" w:rsidR="00872BCB" w:rsidRPr="007151BC" w:rsidRDefault="00872BCB" w:rsidP="00872BCB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B8CAE13" w14:textId="77777777" w:rsidR="00582B59" w:rsidRPr="007151BC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Zamawiający dokona oceny ofert według następując</w:t>
      </w:r>
      <w:r w:rsidR="00B84BFA" w:rsidRPr="007151BC">
        <w:rPr>
          <w:rFonts w:eastAsia="Times New Roman"/>
          <w:bCs/>
          <w:sz w:val="20"/>
          <w:szCs w:val="20"/>
          <w:lang w:eastAsia="pl-PL"/>
        </w:rPr>
        <w:t>ych</w:t>
      </w:r>
      <w:r w:rsidRPr="007151BC">
        <w:rPr>
          <w:rFonts w:eastAsia="Times New Roman"/>
          <w:bCs/>
          <w:sz w:val="20"/>
          <w:szCs w:val="20"/>
          <w:lang w:eastAsia="pl-PL"/>
        </w:rPr>
        <w:t xml:space="preserve"> kryteri</w:t>
      </w:r>
      <w:r w:rsidR="00B84BFA" w:rsidRPr="007151BC">
        <w:rPr>
          <w:rFonts w:eastAsia="Times New Roman"/>
          <w:bCs/>
          <w:sz w:val="20"/>
          <w:szCs w:val="20"/>
          <w:lang w:eastAsia="pl-PL"/>
        </w:rPr>
        <w:t>ów</w:t>
      </w:r>
      <w:r w:rsidRPr="007151BC">
        <w:rPr>
          <w:rFonts w:eastAsia="Times New Roman"/>
          <w:bCs/>
          <w:sz w:val="20"/>
          <w:szCs w:val="20"/>
          <w:lang w:eastAsia="pl-PL"/>
        </w:rPr>
        <w:t xml:space="preserve"> i </w:t>
      </w:r>
      <w:r w:rsidR="00B84BFA" w:rsidRPr="007151BC">
        <w:rPr>
          <w:rFonts w:eastAsia="Times New Roman"/>
          <w:bCs/>
          <w:sz w:val="20"/>
          <w:szCs w:val="20"/>
          <w:lang w:eastAsia="pl-PL"/>
        </w:rPr>
        <w:t>ich</w:t>
      </w:r>
      <w:r w:rsidRPr="007151BC">
        <w:rPr>
          <w:rFonts w:eastAsia="Times New Roman"/>
          <w:bCs/>
          <w:sz w:val="20"/>
          <w:szCs w:val="20"/>
          <w:lang w:eastAsia="pl-PL"/>
        </w:rPr>
        <w:t xml:space="preserve"> wag:</w:t>
      </w:r>
    </w:p>
    <w:p w14:paraId="1EFEE0F3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7151BC" w14:paraId="47DDC6B5" w14:textId="77777777" w:rsidTr="007F6C86">
        <w:tc>
          <w:tcPr>
            <w:tcW w:w="648" w:type="dxa"/>
            <w:shd w:val="clear" w:color="auto" w:fill="auto"/>
          </w:tcPr>
          <w:p w14:paraId="3308A025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CF48B6C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7C95A238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137D4571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7151BC" w14:paraId="68773508" w14:textId="77777777" w:rsidTr="007F6C86">
        <w:tc>
          <w:tcPr>
            <w:tcW w:w="648" w:type="dxa"/>
            <w:shd w:val="clear" w:color="auto" w:fill="auto"/>
          </w:tcPr>
          <w:p w14:paraId="221CF29C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4B9410E1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0A586926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7CC68F5F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90%</w:t>
            </w:r>
          </w:p>
        </w:tc>
      </w:tr>
      <w:tr w:rsidR="00582B59" w:rsidRPr="007151BC" w14:paraId="21BDC285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681F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3C8A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4345B" w14:textId="776C3641" w:rsidR="00582B59" w:rsidRPr="007151BC" w:rsidRDefault="00582B59" w:rsidP="00026F20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Gwarancja</w:t>
            </w:r>
            <w:r w:rsidR="00B84BFA"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C6D"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na </w:t>
            </w:r>
            <w:r w:rsidR="000B57AF"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wykonane </w:t>
            </w:r>
            <w:r w:rsidR="00380497"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roboty</w:t>
            </w:r>
            <w:r w:rsidR="00B60345"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i</w:t>
            </w:r>
            <w:r w:rsidR="00380497"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materiały budowlane</w:t>
            </w:r>
            <w:r w:rsidR="00B60345"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oraz wmontowaną stolarkę</w:t>
            </w:r>
            <w:r w:rsidR="00B84BFA" w:rsidRPr="007151BC">
              <w:rPr>
                <w:rFonts w:eastAsia="Times New Roman"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93FB5" w14:textId="77777777" w:rsidR="00582B59" w:rsidRPr="007151BC" w:rsidRDefault="00582B59" w:rsidP="007F6C86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10%</w:t>
            </w:r>
          </w:p>
        </w:tc>
      </w:tr>
    </w:tbl>
    <w:p w14:paraId="07DC31E6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5730645" w14:textId="77777777" w:rsidR="00582B59" w:rsidRPr="007151BC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Punkty w kryterium K1 – Cena (brutto) zostaną wyliczone wg poniższego wzoru:</w:t>
      </w:r>
    </w:p>
    <w:p w14:paraId="48C44402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C71CA62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 xml:space="preserve">                         Najniższa cena wśród ofert</w:t>
      </w:r>
    </w:p>
    <w:p w14:paraId="246DDA49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K1 = ----------------------------------------------------------- x 100</w:t>
      </w:r>
    </w:p>
    <w:p w14:paraId="255BDD57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 xml:space="preserve">                         Cena oferty ocenianej</w:t>
      </w:r>
    </w:p>
    <w:p w14:paraId="50471CA2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53225E5F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88B5573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45A0F0B" w14:textId="392A287E" w:rsidR="00582B59" w:rsidRPr="007151BC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</w:t>
      </w:r>
      <w:r w:rsidRPr="007151BC">
        <w:rPr>
          <w:rFonts w:eastAsia="Times New Roman"/>
          <w:sz w:val="20"/>
          <w:szCs w:val="20"/>
          <w:lang w:eastAsia="pl-PL"/>
        </w:rPr>
        <w:t xml:space="preserve">kryterium K2 – Gwarancja </w:t>
      </w:r>
      <w:r w:rsidR="00003C37" w:rsidRPr="007151BC">
        <w:rPr>
          <w:rFonts w:eastAsia="Times New Roman"/>
          <w:sz w:val="20"/>
          <w:szCs w:val="20"/>
          <w:lang w:eastAsia="pl-PL"/>
        </w:rPr>
        <w:t xml:space="preserve">na roboty </w:t>
      </w:r>
      <w:r w:rsidR="00B60345" w:rsidRPr="007151BC">
        <w:rPr>
          <w:rFonts w:eastAsia="Times New Roman"/>
          <w:sz w:val="20"/>
          <w:szCs w:val="20"/>
          <w:lang w:eastAsia="pl-PL"/>
        </w:rPr>
        <w:t>i</w:t>
      </w:r>
      <w:r w:rsidR="00003C37" w:rsidRPr="007151BC">
        <w:rPr>
          <w:rFonts w:eastAsia="Times New Roman"/>
          <w:sz w:val="20"/>
          <w:szCs w:val="20"/>
          <w:lang w:eastAsia="pl-PL"/>
        </w:rPr>
        <w:t xml:space="preserve"> materiały budowlane</w:t>
      </w:r>
      <w:r w:rsidR="00B60345" w:rsidRPr="007151BC">
        <w:rPr>
          <w:rFonts w:eastAsia="Times New Roman"/>
          <w:sz w:val="20"/>
          <w:szCs w:val="20"/>
          <w:lang w:eastAsia="pl-PL"/>
        </w:rPr>
        <w:t xml:space="preserve"> oraz wmontowaną stolarkę</w:t>
      </w:r>
      <w:r w:rsidR="00B84BFA" w:rsidRPr="007151BC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Pr="007151BC">
        <w:rPr>
          <w:rFonts w:eastAsia="Times New Roman"/>
          <w:sz w:val="20"/>
          <w:szCs w:val="20"/>
          <w:lang w:eastAsia="pl-PL"/>
        </w:rPr>
        <w:t>zostaną przyznane w następujący sposób:</w:t>
      </w:r>
    </w:p>
    <w:p w14:paraId="4DFFF2E9" w14:textId="77777777" w:rsidR="00582B59" w:rsidRPr="007151B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16AD48" w14:textId="77777777" w:rsidR="00582B59" w:rsidRPr="007151B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51BC">
        <w:rPr>
          <w:rFonts w:eastAsia="Times New Roman"/>
          <w:sz w:val="20"/>
          <w:szCs w:val="20"/>
          <w:lang w:eastAsia="pl-PL"/>
        </w:rPr>
        <w:t xml:space="preserve">                         Okres gwarancji oferty ocenianej</w:t>
      </w:r>
    </w:p>
    <w:p w14:paraId="54029EC9" w14:textId="77777777" w:rsidR="00582B59" w:rsidRPr="007151BC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51BC">
        <w:rPr>
          <w:rFonts w:eastAsia="Times New Roman"/>
          <w:sz w:val="20"/>
          <w:szCs w:val="20"/>
          <w:lang w:eastAsia="pl-PL"/>
        </w:rPr>
        <w:t>K2 = ----------------------------------------------------------- x 100</w:t>
      </w:r>
    </w:p>
    <w:p w14:paraId="03927A23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51BC">
        <w:rPr>
          <w:rFonts w:eastAsia="Times New Roman"/>
          <w:sz w:val="20"/>
          <w:szCs w:val="20"/>
          <w:lang w:eastAsia="pl-PL"/>
        </w:rPr>
        <w:t xml:space="preserve">                         Najdłuższy okres gwarancji wśród ofert</w:t>
      </w:r>
    </w:p>
    <w:p w14:paraId="6F93833F" w14:textId="77777777" w:rsidR="00FA53D5" w:rsidRPr="007151BC" w:rsidRDefault="00FA53D5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644085" w14:textId="77777777" w:rsidR="00B84BFA" w:rsidRDefault="00B84BFA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5E305A90" w14:textId="77777777" w:rsidR="00FA53D5" w:rsidRDefault="00FA53D5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0FAB6B3" w14:textId="77777777" w:rsidR="00FA53D5" w:rsidRDefault="00FA53D5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596C1D9" w14:textId="77777777" w:rsidR="002D23B2" w:rsidRDefault="00B84BFA" w:rsidP="00582B59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 xml:space="preserve">Gwarancja </w:t>
      </w:r>
      <w:r w:rsidR="00003C37">
        <w:rPr>
          <w:rFonts w:eastAsia="Times New Roman"/>
          <w:bCs/>
          <w:sz w:val="20"/>
          <w:szCs w:val="20"/>
          <w:lang w:eastAsia="pl-PL"/>
        </w:rPr>
        <w:t>na roboty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i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 materiały budowlane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 oraz wmontowaną stolarkę</w:t>
      </w:r>
      <w:r w:rsidR="00003C37">
        <w:rPr>
          <w:rFonts w:eastAsia="Times New Roman"/>
          <w:bCs/>
          <w:sz w:val="20"/>
          <w:szCs w:val="20"/>
          <w:lang w:eastAsia="pl-PL"/>
        </w:rPr>
        <w:t xml:space="preserve"> oznacza okres gwarancji, jaką W</w:t>
      </w:r>
      <w:r w:rsidR="002758EF" w:rsidRPr="00003C37">
        <w:rPr>
          <w:rFonts w:eastAsia="Times New Roman"/>
          <w:bCs/>
          <w:sz w:val="20"/>
          <w:szCs w:val="20"/>
          <w:lang w:eastAsia="pl-PL"/>
        </w:rPr>
        <w:t xml:space="preserve">ykonawca </w:t>
      </w:r>
      <w:r w:rsidR="002758EF" w:rsidRPr="00003C37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udzieli </w:t>
      </w:r>
      <w:r w:rsidR="00165C6D" w:rsidRPr="00003C37">
        <w:rPr>
          <w:rFonts w:eastAsia="Times New Roman"/>
          <w:sz w:val="20"/>
          <w:szCs w:val="20"/>
          <w:lang w:eastAsia="pl-PL"/>
        </w:rPr>
        <w:t>na</w:t>
      </w:r>
      <w:r w:rsidR="00003C37" w:rsidRPr="00003C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roboty budowlane</w:t>
      </w:r>
      <w:r w:rsidR="00B60345">
        <w:rPr>
          <w:rFonts w:eastAsia="Times New Roman"/>
          <w:bCs/>
          <w:sz w:val="20"/>
          <w:szCs w:val="20"/>
          <w:lang w:eastAsia="pl-PL"/>
        </w:rPr>
        <w:t xml:space="preserve">, </w:t>
      </w:r>
      <w:r w:rsidR="00003C37">
        <w:rPr>
          <w:rFonts w:eastAsia="Times New Roman"/>
          <w:bCs/>
          <w:sz w:val="20"/>
          <w:szCs w:val="20"/>
          <w:lang w:eastAsia="pl-PL"/>
        </w:rPr>
        <w:t>materiały</w:t>
      </w:r>
      <w:r w:rsidR="00295CFE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003C37">
        <w:rPr>
          <w:rFonts w:eastAsia="Times New Roman"/>
          <w:bCs/>
          <w:sz w:val="20"/>
          <w:szCs w:val="20"/>
          <w:lang w:eastAsia="pl-PL"/>
        </w:rPr>
        <w:t>budowlane</w:t>
      </w:r>
      <w:r w:rsidR="00B60345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wmontowaną stolarkę.</w:t>
      </w:r>
      <w:r w:rsidR="00003C37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D23B2">
        <w:rPr>
          <w:rFonts w:eastAsia="Times New Roman"/>
          <w:color w:val="000000" w:themeColor="text1"/>
          <w:sz w:val="20"/>
          <w:szCs w:val="20"/>
          <w:lang w:eastAsia="pl-PL"/>
        </w:rPr>
        <w:t xml:space="preserve">  </w:t>
      </w:r>
    </w:p>
    <w:p w14:paraId="49E853AF" w14:textId="77777777" w:rsidR="002D23B2" w:rsidRDefault="002D23B2" w:rsidP="00582B59">
      <w:p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07678B1" w14:textId="6E6C4E26" w:rsidR="00003C37" w:rsidRDefault="002758EF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003C37">
        <w:rPr>
          <w:rFonts w:eastAsia="Times New Roman"/>
          <w:sz w:val="20"/>
          <w:szCs w:val="20"/>
          <w:lang w:eastAsia="pl-PL"/>
        </w:rPr>
        <w:t>Bieg terminu</w:t>
      </w:r>
      <w:r>
        <w:rPr>
          <w:rFonts w:eastAsia="Times New Roman"/>
          <w:sz w:val="20"/>
          <w:szCs w:val="20"/>
          <w:lang w:eastAsia="pl-PL"/>
        </w:rPr>
        <w:t xml:space="preserve"> gwarancji rozpoczyna się dniem podpisania przez obie strony protokołu z odbioru końcowego robót budowlanych.</w:t>
      </w:r>
    </w:p>
    <w:p w14:paraId="0C0123D4" w14:textId="268AE84F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 xml:space="preserve">Uwaga: Maksymalny okres gwarancji, za który </w:t>
      </w:r>
      <w:r w:rsidR="002758EF" w:rsidRPr="007151BC">
        <w:rPr>
          <w:rFonts w:eastAsia="Times New Roman"/>
          <w:bCs/>
          <w:sz w:val="20"/>
          <w:szCs w:val="20"/>
          <w:lang w:eastAsia="pl-PL"/>
        </w:rPr>
        <w:t>W</w:t>
      </w:r>
      <w:r w:rsidRPr="007151BC">
        <w:rPr>
          <w:rFonts w:eastAsia="Times New Roman"/>
          <w:bCs/>
          <w:sz w:val="20"/>
          <w:szCs w:val="20"/>
          <w:lang w:eastAsia="pl-PL"/>
        </w:rPr>
        <w:t>ykonawca otrzyma punkty wynosi 65 miesięcy.</w:t>
      </w:r>
      <w:r>
        <w:rPr>
          <w:rFonts w:eastAsia="Times New Roman"/>
          <w:sz w:val="20"/>
          <w:szCs w:val="20"/>
          <w:lang w:eastAsia="pl-PL"/>
        </w:rPr>
        <w:t xml:space="preserve"> Zaoferowanie dłuższego okresu gwarancji spowoduje, że Zamawiający do oceny oferty przyjmie 65 miesięcy.</w:t>
      </w:r>
    </w:p>
    <w:p w14:paraId="39FEDD31" w14:textId="77777777" w:rsidR="00295CFE" w:rsidRDefault="00295CFE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C82381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7306DB22" w14:textId="77777777" w:rsidR="00693E23" w:rsidRPr="00003C37" w:rsidRDefault="00582B59" w:rsidP="00693E23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03C37">
        <w:rPr>
          <w:rFonts w:eastAsia="Times New Roman"/>
          <w:sz w:val="20"/>
          <w:szCs w:val="20"/>
          <w:lang w:eastAsia="pl-PL"/>
        </w:rPr>
        <w:t xml:space="preserve">W celu wyboru najkorzystniejszej oferty w powiązaniu z przedstawionymi powyżej kryteriami </w:t>
      </w:r>
    </w:p>
    <w:p w14:paraId="6911AE4C" w14:textId="77777777" w:rsidR="00582B59" w:rsidRDefault="00582B59" w:rsidP="00693E23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8D1249">
        <w:rPr>
          <w:rFonts w:eastAsia="Times New Roman"/>
          <w:sz w:val="20"/>
          <w:szCs w:val="20"/>
          <w:lang w:eastAsia="pl-PL"/>
        </w:rPr>
        <w:t>Zamawiający będzie się posługiwał następującym wzorem:</w:t>
      </w:r>
    </w:p>
    <w:p w14:paraId="665878B1" w14:textId="77777777" w:rsidR="00003C37" w:rsidRPr="007151BC" w:rsidRDefault="00003C37" w:rsidP="00693E23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</w:p>
    <w:p w14:paraId="6B1B0B65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7151B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7151BC">
        <w:rPr>
          <w:rFonts w:eastAsia="Times New Roman"/>
          <w:bCs/>
          <w:sz w:val="20"/>
          <w:szCs w:val="20"/>
          <w:lang w:eastAsia="pl-PL"/>
        </w:rPr>
        <w:t xml:space="preserve"> = K1 x 90% + K2 x 10% </w:t>
      </w:r>
    </w:p>
    <w:p w14:paraId="07910D84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gdzie:</w:t>
      </w:r>
    </w:p>
    <w:p w14:paraId="62C0431D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proofErr w:type="spellStart"/>
      <w:r w:rsidRPr="007151BC">
        <w:rPr>
          <w:rFonts w:eastAsia="Times New Roman"/>
          <w:bCs/>
          <w:sz w:val="20"/>
          <w:szCs w:val="20"/>
          <w:lang w:eastAsia="pl-PL"/>
        </w:rPr>
        <w:t>WOn</w:t>
      </w:r>
      <w:proofErr w:type="spellEnd"/>
      <w:r w:rsidRPr="007151BC">
        <w:rPr>
          <w:rFonts w:eastAsia="Times New Roman"/>
          <w:bCs/>
          <w:sz w:val="20"/>
          <w:szCs w:val="20"/>
          <w:lang w:eastAsia="pl-PL"/>
        </w:rPr>
        <w:t xml:space="preserve"> – wskaźnik oceny oferty n</w:t>
      </w:r>
    </w:p>
    <w:p w14:paraId="04DB984A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K1 – kryterium 1</w:t>
      </w:r>
    </w:p>
    <w:p w14:paraId="776DFFCF" w14:textId="77777777" w:rsidR="00582B59" w:rsidRPr="007151BC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K2 – kryterium 2</w:t>
      </w:r>
    </w:p>
    <w:p w14:paraId="51FB997D" w14:textId="77777777" w:rsidR="00582B59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3C3C42D4" w14:textId="77777777" w:rsidR="0081161A" w:rsidRPr="007151BC" w:rsidRDefault="0081161A" w:rsidP="0081161A">
      <w:pPr>
        <w:spacing w:after="0" w:line="240" w:lineRule="auto"/>
        <w:ind w:left="360"/>
        <w:rPr>
          <w:rFonts w:eastAsia="Times New Roman"/>
          <w:bCs/>
          <w:sz w:val="20"/>
          <w:szCs w:val="20"/>
          <w:lang w:eastAsia="pl-PL"/>
        </w:rPr>
      </w:pPr>
    </w:p>
    <w:p w14:paraId="6EDC8080" w14:textId="77777777" w:rsidR="0081161A" w:rsidRPr="007151BC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V</w:t>
      </w:r>
      <w:r w:rsidR="002130A6" w:rsidRPr="007151BC">
        <w:rPr>
          <w:rFonts w:eastAsia="Times New Roman"/>
          <w:bCs/>
          <w:sz w:val="20"/>
          <w:szCs w:val="20"/>
          <w:lang w:eastAsia="pl-PL"/>
        </w:rPr>
        <w:t>I</w:t>
      </w:r>
      <w:r w:rsidRPr="007151BC">
        <w:rPr>
          <w:rFonts w:eastAsia="Times New Roman"/>
          <w:bCs/>
          <w:sz w:val="20"/>
          <w:szCs w:val="20"/>
          <w:lang w:eastAsia="pl-PL"/>
        </w:rPr>
        <w:t>I. OPIS SPOS</w:t>
      </w:r>
      <w:r w:rsidR="00902F47" w:rsidRPr="007151BC">
        <w:rPr>
          <w:rFonts w:eastAsia="Times New Roman"/>
          <w:bCs/>
          <w:sz w:val="20"/>
          <w:szCs w:val="20"/>
          <w:lang w:eastAsia="pl-PL"/>
        </w:rPr>
        <w:t>OBU</w:t>
      </w:r>
      <w:r w:rsidRPr="007151BC">
        <w:rPr>
          <w:rFonts w:eastAsia="Times New Roman"/>
          <w:bCs/>
          <w:sz w:val="20"/>
          <w:szCs w:val="20"/>
          <w:lang w:eastAsia="pl-PL"/>
        </w:rPr>
        <w:t xml:space="preserve"> PRZYGOTOWANIA OFERTY.</w:t>
      </w:r>
    </w:p>
    <w:p w14:paraId="1C3AA544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10E2D170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68895DD9" w14:textId="77777777" w:rsidR="00C208B0" w:rsidRPr="00EC4AE5" w:rsidRDefault="00C208B0" w:rsidP="00C208B0">
      <w:pPr>
        <w:pStyle w:val="Akapitzlist"/>
        <w:numPr>
          <w:ilvl w:val="0"/>
          <w:numId w:val="12"/>
        </w:numPr>
        <w:rPr>
          <w:szCs w:val="20"/>
        </w:rPr>
      </w:pPr>
      <w:r w:rsidRPr="00EC4AE5">
        <w:rPr>
          <w:szCs w:val="20"/>
        </w:rPr>
        <w:t xml:space="preserve">W celu potwierdzenia, że oferowana stolarka okienna będąca przedmiotem wymiany odpowiada wymaganiom określonym w Ogłoszeniu, Zamawiający żąda załączenia do oferty: </w:t>
      </w:r>
    </w:p>
    <w:p w14:paraId="78E23574" w14:textId="77777777" w:rsidR="00C208B0" w:rsidRPr="00EC4AE5" w:rsidRDefault="00C208B0" w:rsidP="00C208B0">
      <w:pPr>
        <w:pStyle w:val="Akapitzlist"/>
        <w:autoSpaceDE w:val="0"/>
        <w:autoSpaceDN w:val="0"/>
        <w:adjustRightInd w:val="0"/>
        <w:ind w:left="360"/>
        <w:rPr>
          <w:szCs w:val="20"/>
          <w:shd w:val="clear" w:color="auto" w:fill="FFFFFF"/>
        </w:rPr>
      </w:pPr>
      <w:r w:rsidRPr="00EC4AE5">
        <w:rPr>
          <w:szCs w:val="20"/>
        </w:rPr>
        <w:t xml:space="preserve">- </w:t>
      </w:r>
      <w:r w:rsidRPr="00EC4AE5">
        <w:rPr>
          <w:szCs w:val="20"/>
          <w:shd w:val="clear" w:color="auto" w:fill="FFFFFF"/>
        </w:rPr>
        <w:t>certyfikatu dl</w:t>
      </w:r>
      <w:r w:rsidR="00902F47" w:rsidRPr="00EC4AE5">
        <w:rPr>
          <w:szCs w:val="20"/>
          <w:shd w:val="clear" w:color="auto" w:fill="FFFFFF"/>
        </w:rPr>
        <w:t>a szyb na znak bezpieczeństwa B - Załącznik Nr 2 do oferty,</w:t>
      </w:r>
      <w:r w:rsidRPr="00EC4AE5">
        <w:rPr>
          <w:szCs w:val="20"/>
          <w:shd w:val="clear" w:color="auto" w:fill="FFFFFF"/>
        </w:rPr>
        <w:t xml:space="preserve"> </w:t>
      </w:r>
    </w:p>
    <w:p w14:paraId="1929AB5D" w14:textId="77777777" w:rsidR="00736454" w:rsidRPr="00EC4AE5" w:rsidRDefault="00C208B0" w:rsidP="00C208B0">
      <w:pPr>
        <w:pStyle w:val="Akapitzlist"/>
        <w:autoSpaceDE w:val="0"/>
        <w:autoSpaceDN w:val="0"/>
        <w:adjustRightInd w:val="0"/>
        <w:ind w:left="360"/>
        <w:rPr>
          <w:szCs w:val="20"/>
          <w:shd w:val="clear" w:color="auto" w:fill="FFFFFF"/>
        </w:rPr>
      </w:pPr>
      <w:r w:rsidRPr="00EC4AE5">
        <w:rPr>
          <w:szCs w:val="20"/>
          <w:shd w:val="clear" w:color="auto" w:fill="FFFFFF"/>
        </w:rPr>
        <w:t xml:space="preserve">- certyfikatu zgodności lub deklaracji zgodności z aprobatą techniczną lub PN dla okien, drzwi </w:t>
      </w:r>
      <w:r w:rsidR="00736454" w:rsidRPr="00EC4AE5">
        <w:rPr>
          <w:szCs w:val="20"/>
          <w:shd w:val="clear" w:color="auto" w:fill="FFFFFF"/>
        </w:rPr>
        <w:t xml:space="preserve">  </w:t>
      </w:r>
    </w:p>
    <w:p w14:paraId="6E9FCAF3" w14:textId="77777777" w:rsidR="00C208B0" w:rsidRPr="00EC4AE5" w:rsidRDefault="00736454" w:rsidP="00C208B0">
      <w:pPr>
        <w:pStyle w:val="Akapitzlist"/>
        <w:autoSpaceDE w:val="0"/>
        <w:autoSpaceDN w:val="0"/>
        <w:adjustRightInd w:val="0"/>
        <w:ind w:left="360"/>
        <w:rPr>
          <w:szCs w:val="20"/>
          <w:shd w:val="clear" w:color="auto" w:fill="FFFFFF"/>
        </w:rPr>
      </w:pPr>
      <w:r w:rsidRPr="00EC4AE5">
        <w:rPr>
          <w:szCs w:val="20"/>
          <w:shd w:val="clear" w:color="auto" w:fill="FFFFFF"/>
        </w:rPr>
        <w:t xml:space="preserve">  </w:t>
      </w:r>
      <w:r w:rsidR="00C208B0" w:rsidRPr="00EC4AE5">
        <w:rPr>
          <w:szCs w:val="20"/>
          <w:shd w:val="clear" w:color="auto" w:fill="FFFFFF"/>
        </w:rPr>
        <w:t>i nawiewników dopuszczają</w:t>
      </w:r>
      <w:r w:rsidR="00902F47" w:rsidRPr="00EC4AE5">
        <w:rPr>
          <w:szCs w:val="20"/>
          <w:shd w:val="clear" w:color="auto" w:fill="FFFFFF"/>
        </w:rPr>
        <w:t xml:space="preserve">cą do stosowania w budownictwie - Załącznik Nr 3 do oferty, </w:t>
      </w:r>
    </w:p>
    <w:p w14:paraId="0339C704" w14:textId="77777777" w:rsidR="00C208B0" w:rsidRPr="007151BC" w:rsidRDefault="00C208B0" w:rsidP="00736454">
      <w:pPr>
        <w:pStyle w:val="Akapitzlist"/>
        <w:autoSpaceDE w:val="0"/>
        <w:autoSpaceDN w:val="0"/>
        <w:adjustRightInd w:val="0"/>
        <w:ind w:left="360"/>
        <w:rPr>
          <w:rFonts w:eastAsia="Times New Roman"/>
          <w:szCs w:val="20"/>
          <w:lang w:eastAsia="pl-PL"/>
        </w:rPr>
      </w:pPr>
      <w:r w:rsidRPr="00EC4AE5">
        <w:rPr>
          <w:szCs w:val="20"/>
          <w:shd w:val="clear" w:color="auto" w:fill="FFFFFF"/>
        </w:rPr>
        <w:t xml:space="preserve">- prospektów oferowanej stolarki </w:t>
      </w:r>
      <w:r w:rsidR="00902F47" w:rsidRPr="00EC4AE5">
        <w:rPr>
          <w:szCs w:val="20"/>
          <w:shd w:val="clear" w:color="auto" w:fill="FFFFFF"/>
        </w:rPr>
        <w:t>- Załącznik Nr 4 do oferty</w:t>
      </w:r>
      <w:r w:rsidRPr="00EC4AE5">
        <w:rPr>
          <w:szCs w:val="20"/>
        </w:rPr>
        <w:t>.</w:t>
      </w:r>
      <w:r w:rsidRPr="007151BC">
        <w:rPr>
          <w:szCs w:val="20"/>
        </w:rPr>
        <w:t xml:space="preserve"> </w:t>
      </w:r>
    </w:p>
    <w:p w14:paraId="5A9485F2" w14:textId="77777777" w:rsidR="0081161A" w:rsidRPr="007151BC" w:rsidRDefault="00C208B0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51BC">
        <w:rPr>
          <w:rFonts w:eastAsia="Times New Roman"/>
          <w:sz w:val="20"/>
          <w:szCs w:val="20"/>
          <w:lang w:eastAsia="pl-PL"/>
        </w:rPr>
        <w:t>4</w:t>
      </w:r>
      <w:r w:rsidR="0081161A" w:rsidRPr="007151BC">
        <w:rPr>
          <w:rFonts w:eastAsia="Times New Roman"/>
          <w:sz w:val="20"/>
          <w:szCs w:val="20"/>
          <w:lang w:eastAsia="pl-PL"/>
        </w:rPr>
        <w:t xml:space="preserve">.  Aktualny </w:t>
      </w:r>
      <w:r w:rsidR="0081161A" w:rsidRPr="007151BC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="0081161A" w:rsidRPr="007151BC">
        <w:rPr>
          <w:rFonts w:eastAsia="Calibri"/>
          <w:sz w:val="20"/>
          <w:szCs w:val="20"/>
          <w:lang w:eastAsia="pl-PL"/>
        </w:rPr>
        <w:t xml:space="preserve">–               </w:t>
      </w:r>
      <w:r w:rsidR="0081161A" w:rsidRPr="007151BC">
        <w:rPr>
          <w:rFonts w:eastAsia="Calibri"/>
          <w:iCs/>
          <w:sz w:val="20"/>
          <w:szCs w:val="20"/>
          <w:lang w:eastAsia="pl-PL"/>
        </w:rPr>
        <w:t>Zał</w:t>
      </w:r>
      <w:r w:rsidR="0081161A" w:rsidRPr="007151BC">
        <w:rPr>
          <w:rFonts w:eastAsia="TimesNewRoman"/>
          <w:sz w:val="20"/>
          <w:szCs w:val="20"/>
          <w:lang w:eastAsia="pl-PL"/>
        </w:rPr>
        <w:t>ą</w:t>
      </w:r>
      <w:r w:rsidR="0081161A" w:rsidRPr="007151BC">
        <w:rPr>
          <w:rFonts w:eastAsia="Calibri"/>
          <w:iCs/>
          <w:sz w:val="20"/>
          <w:szCs w:val="20"/>
          <w:lang w:eastAsia="pl-PL"/>
        </w:rPr>
        <w:t>cznik nr 1 do oferty.</w:t>
      </w:r>
    </w:p>
    <w:p w14:paraId="0EE3762D" w14:textId="76FB8D3A" w:rsidR="00582B59" w:rsidRDefault="002D23B2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47395DFC" w14:textId="77777777" w:rsidR="00582B59" w:rsidRDefault="00582B59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D76AE1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7151BC" w14:paraId="7E79AEA4" w14:textId="77777777" w:rsidTr="006214B3">
        <w:tc>
          <w:tcPr>
            <w:tcW w:w="9212" w:type="dxa"/>
            <w:shd w:val="clear" w:color="auto" w:fill="auto"/>
          </w:tcPr>
          <w:p w14:paraId="292C2DE1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Nazwa i adres Wykonawcy:</w:t>
            </w:r>
          </w:p>
          <w:p w14:paraId="1EE8D932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65E11F70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08800872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……………………………………</w:t>
            </w:r>
          </w:p>
          <w:p w14:paraId="32D0C173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Miasto Konin, Plac Wolności 1, 62-500 Konin</w:t>
            </w:r>
          </w:p>
          <w:p w14:paraId="0D9A2FEC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w imieniu i na rzecz którego działa:</w:t>
            </w:r>
          </w:p>
          <w:p w14:paraId="6F2D2DB9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33400CDE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B3A6176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14:paraId="49B9CA47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14:paraId="7791DA89" w14:textId="77777777" w:rsidR="0081161A" w:rsidRPr="007151BC" w:rsidRDefault="0081161A" w:rsidP="006214B3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</w:p>
          <w:p w14:paraId="3179A452" w14:textId="77777777" w:rsidR="0081161A" w:rsidRPr="007151BC" w:rsidRDefault="0081161A" w:rsidP="006214B3">
            <w:pPr>
              <w:spacing w:after="0" w:line="240" w:lineRule="auto"/>
              <w:jc w:val="center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Oferta na:</w:t>
            </w:r>
          </w:p>
          <w:p w14:paraId="22A19CA8" w14:textId="0C2B28BE" w:rsidR="00D55933" w:rsidRPr="00EC4AE5" w:rsidRDefault="00927381" w:rsidP="00D55933">
            <w:pPr>
              <w:spacing w:after="0" w:line="240" w:lineRule="auto"/>
              <w:rPr>
                <w:rFonts w:eastAsia="Times New Roman"/>
                <w:bCs/>
                <w:color w:val="FF0000"/>
                <w:sz w:val="20"/>
                <w:szCs w:val="20"/>
                <w:lang w:eastAsia="pl-PL"/>
              </w:rPr>
            </w:pPr>
            <w:r w:rsidRPr="007151BC">
              <w:rPr>
                <w:rFonts w:eastAsia="Times New Roman"/>
                <w:bCs/>
                <w:sz w:val="20"/>
                <w:szCs w:val="20"/>
                <w:lang w:eastAsia="pl-PL"/>
              </w:rPr>
              <w:t>„</w:t>
            </w:r>
            <w:r w:rsidR="00B34125" w:rsidRPr="007151BC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Wymian</w:t>
            </w:r>
            <w:r w:rsidR="00B60345" w:rsidRPr="007151BC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ę</w:t>
            </w:r>
            <w:r w:rsidR="00B34125" w:rsidRPr="007151BC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stolarki okiennej na stolarkę z PCV w </w:t>
            </w:r>
            <w:r w:rsidR="00B3412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ilości -  </w:t>
            </w:r>
            <w:r w:rsidR="00EC4AE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14</w:t>
            </w:r>
            <w:r w:rsidR="00E46F0B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3412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szt</w:t>
            </w:r>
            <w:r w:rsidR="00E46F0B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F07870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i </w:t>
            </w:r>
            <w:r w:rsidR="00EC4AE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F07870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szt. drzwi balkonowych</w:t>
            </w:r>
            <w:r w:rsidR="00B3412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w lokalach </w:t>
            </w:r>
            <w:r w:rsidR="00470D62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komunalnych</w:t>
            </w:r>
            <w:r w:rsidR="00B3412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w zarządzie </w:t>
            </w:r>
            <w:proofErr w:type="spellStart"/>
            <w:r w:rsidR="00B3412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PGKiM</w:t>
            </w:r>
            <w:proofErr w:type="spellEnd"/>
            <w:r w:rsidR="00B34125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Sp. z o.o. ul. Marii Dąbrowskiej 8 w Koninie.</w:t>
            </w:r>
          </w:p>
          <w:p w14:paraId="2D039BB8" w14:textId="5AEFE2AD" w:rsidR="0081161A" w:rsidRPr="007151BC" w:rsidRDefault="00B83A2D" w:rsidP="00927381">
            <w:pPr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pl-PL"/>
              </w:rPr>
            </w:pPr>
            <w:r w:rsidRPr="00EC4AE5">
              <w:rPr>
                <w:rFonts w:eastAsia="Times New Roman"/>
                <w:bCs/>
                <w:sz w:val="20"/>
                <w:szCs w:val="20"/>
                <w:lang w:eastAsia="pl-PL"/>
              </w:rPr>
              <w:t>Ni</w:t>
            </w:r>
            <w:r w:rsidR="0081161A" w:rsidRPr="00EC4AE5">
              <w:rPr>
                <w:rFonts w:eastAsia="Times New Roman"/>
                <w:bCs/>
                <w:sz w:val="20"/>
                <w:szCs w:val="20"/>
                <w:lang w:eastAsia="pl-PL"/>
              </w:rPr>
              <w:t xml:space="preserve">e otwierać przed: </w:t>
            </w:r>
            <w:r w:rsidR="00F07870" w:rsidRPr="00EC4AE5">
              <w:rPr>
                <w:rFonts w:eastAsia="Times New Roman"/>
                <w:bCs/>
                <w:sz w:val="20"/>
                <w:szCs w:val="20"/>
                <w:lang w:eastAsia="pl-PL"/>
              </w:rPr>
              <w:t>1</w:t>
            </w:r>
            <w:r w:rsidR="00EC4AE5">
              <w:rPr>
                <w:rFonts w:eastAsia="Times New Roman"/>
                <w:bCs/>
                <w:sz w:val="20"/>
                <w:szCs w:val="20"/>
                <w:lang w:eastAsia="pl-PL"/>
              </w:rPr>
              <w:t>6</w:t>
            </w:r>
            <w:r w:rsidR="0081161A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.0</w:t>
            </w:r>
            <w:r w:rsidR="007151BC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81161A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.202</w:t>
            </w:r>
            <w:r w:rsidR="007151BC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81161A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r., godz. </w:t>
            </w:r>
            <w:r w:rsidR="00F07870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09</w:t>
            </w:r>
            <w:r w:rsidR="007151BC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  <w:r w:rsidR="00582B59" w:rsidRPr="00EC4AE5">
              <w:rPr>
                <w:rFonts w:eastAsia="Times New Roman"/>
                <w:bCs/>
                <w:color w:val="000000" w:themeColor="text1"/>
                <w:sz w:val="20"/>
                <w:szCs w:val="20"/>
                <w:lang w:eastAsia="pl-PL"/>
              </w:rPr>
              <w:t>00</w:t>
            </w:r>
            <w:r w:rsidR="0081161A" w:rsidRPr="00EC4AE5">
              <w:rPr>
                <w:rFonts w:eastAsia="Times New Roman"/>
                <w:bCs/>
                <w:sz w:val="20"/>
                <w:szCs w:val="20"/>
                <w:lang w:eastAsia="pl-PL"/>
              </w:rPr>
              <w:t>”</w:t>
            </w:r>
          </w:p>
        </w:tc>
      </w:tr>
    </w:tbl>
    <w:p w14:paraId="1D2DD0C0" w14:textId="77777777" w:rsidR="0081161A" w:rsidRPr="007151BC" w:rsidRDefault="0081161A" w:rsidP="0081161A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1AE234E" w14:textId="7F0D3A48" w:rsidR="0081161A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</w:t>
      </w:r>
      <w:r w:rsidR="0081161A">
        <w:rPr>
          <w:rFonts w:eastAsia="Times New Roman"/>
          <w:sz w:val="20"/>
          <w:szCs w:val="20"/>
          <w:lang w:eastAsia="pl-PL"/>
        </w:rPr>
        <w:t xml:space="preserve">.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 w:rsidR="0081161A">
        <w:rPr>
          <w:rFonts w:eastAsia="Times New Roman"/>
          <w:sz w:val="20"/>
          <w:szCs w:val="20"/>
          <w:lang w:eastAsia="pl-PL"/>
        </w:rPr>
        <w:t xml:space="preserve">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 w:rsidR="0081161A">
        <w:rPr>
          <w:rFonts w:eastAsia="Times New Roman"/>
          <w:sz w:val="20"/>
          <w:szCs w:val="20"/>
          <w:lang w:eastAsia="pl-PL"/>
        </w:rPr>
        <w:t xml:space="preserve">       </w:t>
      </w:r>
      <w:r w:rsidR="0081161A"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108D1ABD" w14:textId="43B940B9" w:rsidR="00783E4B" w:rsidRPr="00783E4B" w:rsidRDefault="002D23B2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 w:rsidR="0081161A">
        <w:rPr>
          <w:rFonts w:eastAsia="Times New Roman"/>
          <w:sz w:val="20"/>
          <w:szCs w:val="20"/>
          <w:lang w:eastAsia="pl-PL"/>
        </w:rPr>
        <w:t xml:space="preserve">            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10478F5F" w14:textId="2C85853C" w:rsidR="00734FAC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63DAC002" w14:textId="77777777" w:rsidR="00FA53D5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</w:t>
      </w:r>
      <w:r w:rsidR="007151BC">
        <w:rPr>
          <w:rFonts w:eastAsia="Times New Roman"/>
          <w:sz w:val="20"/>
          <w:szCs w:val="20"/>
          <w:lang w:eastAsia="pl-PL"/>
        </w:rPr>
        <w:t xml:space="preserve">   </w:t>
      </w:r>
    </w:p>
    <w:p w14:paraId="09A9535E" w14:textId="77777777" w:rsidR="00FA53D5" w:rsidRDefault="00FA53D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02EF61" w14:textId="77777777" w:rsidR="00FA53D5" w:rsidRDefault="00FA53D5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53D74D" w14:textId="14C5E9FA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15412CB0" w14:textId="11B4A107" w:rsidR="00DF6E04" w:rsidRPr="00665D58" w:rsidRDefault="002D23B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05C1FD4" w14:textId="63C5259B" w:rsidR="00927381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1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</w:t>
      </w:r>
    </w:p>
    <w:p w14:paraId="693DAADB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7DD07F27" w14:textId="52FE0969" w:rsidR="008C33D6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2D23B2">
        <w:rPr>
          <w:rFonts w:eastAsia="Times New Roman"/>
          <w:sz w:val="20"/>
          <w:szCs w:val="20"/>
          <w:lang w:eastAsia="pl-PL"/>
        </w:rPr>
        <w:t>2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42AB0376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B0AF4B" w14:textId="77777777" w:rsidR="00BC67E0" w:rsidRPr="008C2587" w:rsidRDefault="00BC67E0" w:rsidP="00BC67E0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8C2587">
        <w:rPr>
          <w:rFonts w:eastAsia="Times New Roman"/>
          <w:bCs/>
          <w:sz w:val="20"/>
          <w:szCs w:val="20"/>
          <w:lang w:eastAsia="pl-PL"/>
        </w:rPr>
        <w:t>V</w:t>
      </w:r>
      <w:r w:rsidR="00BF5856" w:rsidRPr="008C2587">
        <w:rPr>
          <w:rFonts w:eastAsia="Times New Roman"/>
          <w:bCs/>
          <w:sz w:val="20"/>
          <w:szCs w:val="20"/>
          <w:lang w:eastAsia="pl-PL"/>
        </w:rPr>
        <w:t>I</w:t>
      </w:r>
      <w:r w:rsidR="002130A6" w:rsidRPr="008C2587">
        <w:rPr>
          <w:rFonts w:eastAsia="Times New Roman"/>
          <w:bCs/>
          <w:sz w:val="20"/>
          <w:szCs w:val="20"/>
          <w:lang w:eastAsia="pl-PL"/>
        </w:rPr>
        <w:t>I</w:t>
      </w:r>
      <w:r w:rsidRPr="008C2587">
        <w:rPr>
          <w:rFonts w:eastAsia="Times New Roman"/>
          <w:bCs/>
          <w:sz w:val="20"/>
          <w:szCs w:val="20"/>
          <w:lang w:eastAsia="pl-PL"/>
        </w:rPr>
        <w:t>I. OPIS SPOSOBU OBLICZENIA CENY.</w:t>
      </w:r>
    </w:p>
    <w:p w14:paraId="56419986" w14:textId="4665C99E" w:rsidR="008C33D6" w:rsidRPr="008C33D6" w:rsidRDefault="00BC67E0" w:rsidP="008C33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 xml:space="preserve">Cenę oferty netto oraz brutto </w:t>
      </w:r>
      <w:r w:rsidR="00233DFF" w:rsidRPr="008C33D6">
        <w:rPr>
          <w:rFonts w:eastAsia="Times New Roman"/>
          <w:sz w:val="20"/>
          <w:szCs w:val="20"/>
          <w:lang w:eastAsia="pl-PL"/>
        </w:rPr>
        <w:t xml:space="preserve">zawartą w ofercie </w:t>
      </w:r>
      <w:r w:rsidRPr="008C33D6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 Ogłoszenia.</w:t>
      </w:r>
    </w:p>
    <w:p w14:paraId="2DAB9C3F" w14:textId="052849E5" w:rsidR="00BC67E0" w:rsidRPr="007151BC" w:rsidRDefault="00BC67E0" w:rsidP="003C0C6A">
      <w:pPr>
        <w:spacing w:after="0" w:line="240" w:lineRule="auto"/>
        <w:ind w:left="360"/>
        <w:rPr>
          <w:rFonts w:eastAsia="Times New Roman"/>
          <w:bCs/>
          <w:color w:val="FF0000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7151BC">
        <w:rPr>
          <w:rFonts w:eastAsia="Times New Roman"/>
          <w:bCs/>
          <w:sz w:val="20"/>
          <w:szCs w:val="20"/>
          <w:lang w:eastAsia="pl-PL"/>
        </w:rPr>
        <w:t>Ceny ofert należy wyliczyć na podstawie sporządzon</w:t>
      </w:r>
      <w:r w:rsidR="00B34125" w:rsidRPr="007151BC">
        <w:rPr>
          <w:rFonts w:eastAsia="Times New Roman"/>
          <w:bCs/>
          <w:sz w:val="20"/>
          <w:szCs w:val="20"/>
          <w:lang w:eastAsia="pl-PL"/>
        </w:rPr>
        <w:t>ego</w:t>
      </w:r>
      <w:r w:rsidRPr="007151BC">
        <w:rPr>
          <w:rFonts w:eastAsia="Times New Roman"/>
          <w:bCs/>
          <w:sz w:val="20"/>
          <w:szCs w:val="20"/>
          <w:lang w:eastAsia="pl-PL"/>
        </w:rPr>
        <w:t xml:space="preserve"> kosztorys</w:t>
      </w:r>
      <w:r w:rsidR="00B34125" w:rsidRPr="007151BC">
        <w:rPr>
          <w:rFonts w:eastAsia="Times New Roman"/>
          <w:bCs/>
          <w:sz w:val="20"/>
          <w:szCs w:val="20"/>
          <w:lang w:eastAsia="pl-PL"/>
        </w:rPr>
        <w:t>u</w:t>
      </w:r>
      <w:r w:rsidRPr="007151BC">
        <w:rPr>
          <w:rFonts w:eastAsia="Times New Roman"/>
          <w:bCs/>
          <w:sz w:val="20"/>
          <w:szCs w:val="20"/>
          <w:lang w:eastAsia="pl-PL"/>
        </w:rPr>
        <w:t xml:space="preserve"> szczegółow</w:t>
      </w:r>
      <w:r w:rsidR="00B34125" w:rsidRPr="007151BC">
        <w:rPr>
          <w:rFonts w:eastAsia="Times New Roman"/>
          <w:bCs/>
          <w:sz w:val="20"/>
          <w:szCs w:val="20"/>
          <w:lang w:eastAsia="pl-PL"/>
        </w:rPr>
        <w:t>ego</w:t>
      </w:r>
      <w:r w:rsidR="004E322A" w:rsidRPr="004E322A">
        <w:rPr>
          <w:rFonts w:eastAsia="Times New Roman"/>
          <w:sz w:val="20"/>
          <w:szCs w:val="20"/>
          <w:lang w:eastAsia="pl-PL"/>
        </w:rPr>
        <w:t xml:space="preserve"> </w:t>
      </w:r>
      <w:r w:rsidR="004E322A" w:rsidRPr="0086584C">
        <w:rPr>
          <w:rFonts w:eastAsia="Times New Roman"/>
          <w:sz w:val="20"/>
          <w:szCs w:val="20"/>
          <w:lang w:eastAsia="pl-PL"/>
        </w:rPr>
        <w:t>opartego o załączony przedmiar robót, który będzie stanowił załącznik do oferty</w:t>
      </w:r>
      <w:r w:rsidRPr="007151BC">
        <w:rPr>
          <w:rFonts w:eastAsia="Times New Roman"/>
          <w:bCs/>
          <w:sz w:val="20"/>
          <w:szCs w:val="20"/>
          <w:lang w:eastAsia="pl-PL"/>
        </w:rPr>
        <w:t>.</w:t>
      </w:r>
      <w:r w:rsidR="002130A6" w:rsidRPr="007151BC">
        <w:rPr>
          <w:rFonts w:eastAsia="Times New Roman"/>
          <w:bCs/>
          <w:sz w:val="20"/>
          <w:szCs w:val="20"/>
          <w:lang w:eastAsia="pl-PL"/>
        </w:rPr>
        <w:t xml:space="preserve"> </w:t>
      </w:r>
    </w:p>
    <w:p w14:paraId="2B95EC50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51BC">
        <w:rPr>
          <w:rFonts w:eastAsia="Times New Roman"/>
          <w:bCs/>
          <w:sz w:val="20"/>
          <w:szCs w:val="20"/>
          <w:lang w:eastAsia="pl-PL"/>
        </w:rPr>
        <w:t>Cena ofertowa za wykonanie zamówienia podana w</w:t>
      </w:r>
      <w:r w:rsidRPr="00783E4B">
        <w:rPr>
          <w:rFonts w:eastAsia="Times New Roman"/>
          <w:sz w:val="20"/>
          <w:szCs w:val="20"/>
          <w:lang w:eastAsia="pl-PL"/>
        </w:rPr>
        <w:t xml:space="preserve">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3197813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C45181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1BAD10D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16F2A243" w14:textId="77777777" w:rsidR="00BC67E0" w:rsidRPr="00AB7270" w:rsidRDefault="00BC67E0" w:rsidP="002130A6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AB7270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AB7270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</w:t>
      </w:r>
    </w:p>
    <w:p w14:paraId="7547A334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DDEC81" w14:textId="64D846A1" w:rsidR="00ED33E1" w:rsidRPr="00A92A3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IX. MIEJSCE ORAZ TERMIN SKŁADANIA I OTWARCIA OFERT.</w:t>
      </w:r>
    </w:p>
    <w:p w14:paraId="71C6D93E" w14:textId="6A6DD44E" w:rsidR="00ED33E1" w:rsidRPr="00A92A35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Ofertę należy złożyć w siedzibie Zamawiającego: ul. Marii Dąbrowskiej 8, 62-500 Konin,</w:t>
      </w:r>
      <w:r w:rsidR="003972F2" w:rsidRPr="00A92A3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A92A35">
        <w:rPr>
          <w:rFonts w:eastAsia="Times New Roman"/>
          <w:bCs/>
          <w:sz w:val="20"/>
          <w:szCs w:val="20"/>
          <w:lang w:eastAsia="pl-PL"/>
        </w:rPr>
        <w:t>pok. Nr 11</w:t>
      </w:r>
      <w:r w:rsidR="005A2D52" w:rsidRPr="00A92A35">
        <w:rPr>
          <w:rFonts w:eastAsia="Times New Roman"/>
          <w:bCs/>
          <w:sz w:val="20"/>
          <w:szCs w:val="20"/>
          <w:lang w:eastAsia="pl-PL"/>
        </w:rPr>
        <w:t>7</w:t>
      </w:r>
      <w:r w:rsidRPr="00A92A35">
        <w:rPr>
          <w:rFonts w:eastAsia="Times New Roman"/>
          <w:bCs/>
          <w:sz w:val="20"/>
          <w:szCs w:val="20"/>
          <w:lang w:eastAsia="pl-PL"/>
        </w:rPr>
        <w:t>.</w:t>
      </w:r>
    </w:p>
    <w:p w14:paraId="74890B31" w14:textId="588F6DC2" w:rsidR="00AB7270" w:rsidRPr="00A92A35" w:rsidRDefault="00ED33E1" w:rsidP="00AB7270">
      <w:pPr>
        <w:pStyle w:val="Akapitzlist"/>
        <w:numPr>
          <w:ilvl w:val="0"/>
          <w:numId w:val="15"/>
        </w:numPr>
        <w:rPr>
          <w:rFonts w:eastAsia="Times New Roman"/>
          <w:bCs/>
          <w:i/>
          <w:sz w:val="16"/>
          <w:szCs w:val="16"/>
          <w:lang w:eastAsia="pl-PL"/>
        </w:rPr>
      </w:pPr>
      <w:r w:rsidRPr="00A92A35">
        <w:rPr>
          <w:rFonts w:eastAsia="Times New Roman"/>
          <w:bCs/>
          <w:szCs w:val="20"/>
          <w:lang w:eastAsia="pl-PL"/>
        </w:rPr>
        <w:t xml:space="preserve">Termin składania ofert upływa w dniu </w:t>
      </w:r>
      <w:r w:rsidR="00E33592" w:rsidRPr="00FA53D5">
        <w:rPr>
          <w:rFonts w:eastAsia="Times New Roman"/>
          <w:bCs/>
          <w:color w:val="000000" w:themeColor="text1"/>
          <w:szCs w:val="20"/>
          <w:lang w:eastAsia="pl-PL"/>
        </w:rPr>
        <w:t>1</w:t>
      </w:r>
      <w:r w:rsidR="00FA53D5" w:rsidRPr="00FA53D5">
        <w:rPr>
          <w:rFonts w:eastAsia="Times New Roman"/>
          <w:bCs/>
          <w:color w:val="000000" w:themeColor="text1"/>
          <w:szCs w:val="20"/>
          <w:lang w:eastAsia="pl-PL"/>
        </w:rPr>
        <w:t>6</w:t>
      </w:r>
      <w:r w:rsidR="006333C8" w:rsidRPr="00FA53D5">
        <w:rPr>
          <w:rFonts w:eastAsia="Times New Roman"/>
          <w:bCs/>
          <w:color w:val="000000" w:themeColor="text1"/>
          <w:szCs w:val="20"/>
          <w:lang w:eastAsia="pl-PL"/>
        </w:rPr>
        <w:t>.0</w:t>
      </w:r>
      <w:r w:rsidR="00A92A35" w:rsidRPr="00FA53D5">
        <w:rPr>
          <w:rFonts w:eastAsia="Times New Roman"/>
          <w:bCs/>
          <w:color w:val="000000" w:themeColor="text1"/>
          <w:szCs w:val="20"/>
          <w:lang w:eastAsia="pl-PL"/>
        </w:rPr>
        <w:t>4</w:t>
      </w:r>
      <w:r w:rsidR="006333C8" w:rsidRPr="00FA53D5">
        <w:rPr>
          <w:rFonts w:eastAsia="Times New Roman"/>
          <w:bCs/>
          <w:color w:val="000000" w:themeColor="text1"/>
          <w:szCs w:val="20"/>
          <w:lang w:eastAsia="pl-PL"/>
        </w:rPr>
        <w:t>.</w:t>
      </w:r>
      <w:r w:rsidRPr="00FA53D5">
        <w:rPr>
          <w:rFonts w:eastAsia="Times New Roman"/>
          <w:bCs/>
          <w:color w:val="000000" w:themeColor="text1"/>
          <w:szCs w:val="20"/>
          <w:lang w:eastAsia="pl-PL"/>
        </w:rPr>
        <w:t>202</w:t>
      </w:r>
      <w:r w:rsidR="00A92A35" w:rsidRPr="00FA53D5">
        <w:rPr>
          <w:rFonts w:eastAsia="Times New Roman"/>
          <w:bCs/>
          <w:color w:val="000000" w:themeColor="text1"/>
          <w:szCs w:val="20"/>
          <w:lang w:eastAsia="pl-PL"/>
        </w:rPr>
        <w:t>5</w:t>
      </w:r>
      <w:r w:rsidRPr="00FA53D5">
        <w:rPr>
          <w:rFonts w:eastAsia="Times New Roman"/>
          <w:bCs/>
          <w:color w:val="000000" w:themeColor="text1"/>
          <w:szCs w:val="20"/>
          <w:lang w:eastAsia="pl-PL"/>
        </w:rPr>
        <w:t>r., godz.</w:t>
      </w:r>
      <w:r w:rsidR="006333C8" w:rsidRPr="00FA53D5">
        <w:rPr>
          <w:rFonts w:eastAsia="Times New Roman"/>
          <w:bCs/>
          <w:color w:val="000000" w:themeColor="text1"/>
          <w:szCs w:val="20"/>
          <w:lang w:eastAsia="pl-PL"/>
        </w:rPr>
        <w:t xml:space="preserve"> </w:t>
      </w:r>
      <w:r w:rsidR="00E33592" w:rsidRPr="00FA53D5">
        <w:rPr>
          <w:rFonts w:eastAsia="Times New Roman"/>
          <w:bCs/>
          <w:color w:val="000000" w:themeColor="text1"/>
          <w:szCs w:val="20"/>
          <w:lang w:eastAsia="pl-PL"/>
        </w:rPr>
        <w:t>08</w:t>
      </w:r>
      <w:r w:rsidRPr="00FA53D5">
        <w:rPr>
          <w:rFonts w:eastAsia="Times New Roman"/>
          <w:bCs/>
          <w:color w:val="000000" w:themeColor="text1"/>
          <w:szCs w:val="20"/>
          <w:lang w:eastAsia="pl-PL"/>
        </w:rPr>
        <w:t>:</w:t>
      </w:r>
      <w:r w:rsidR="00582B59" w:rsidRPr="00FA53D5">
        <w:rPr>
          <w:rFonts w:eastAsia="Times New Roman"/>
          <w:bCs/>
          <w:color w:val="000000" w:themeColor="text1"/>
          <w:szCs w:val="20"/>
          <w:lang w:eastAsia="pl-PL"/>
        </w:rPr>
        <w:t>4</w:t>
      </w:r>
      <w:r w:rsidRPr="00FA53D5">
        <w:rPr>
          <w:rFonts w:eastAsia="Times New Roman"/>
          <w:bCs/>
          <w:color w:val="000000" w:themeColor="text1"/>
          <w:szCs w:val="20"/>
          <w:lang w:eastAsia="pl-PL"/>
        </w:rPr>
        <w:t>5</w:t>
      </w:r>
      <w:r w:rsidR="00AB7270" w:rsidRPr="00A92A35">
        <w:rPr>
          <w:rFonts w:eastAsia="Times New Roman"/>
          <w:bCs/>
          <w:color w:val="000000" w:themeColor="text1"/>
          <w:szCs w:val="20"/>
          <w:lang w:eastAsia="pl-PL"/>
        </w:rPr>
        <w:t xml:space="preserve">                                                               </w:t>
      </w:r>
    </w:p>
    <w:p w14:paraId="487F57C1" w14:textId="77777777" w:rsidR="002D78EC" w:rsidRPr="00A92A35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Każda złożona oferta otrzyma numer identyfikacyjny.</w:t>
      </w:r>
      <w:r w:rsidR="002D78EC" w:rsidRPr="00A92A35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</w:t>
      </w:r>
    </w:p>
    <w:p w14:paraId="585651D1" w14:textId="77777777" w:rsidR="00ED33E1" w:rsidRPr="00A92A35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Oferta złożona po terminie zostanie zwrócona Wykonawcy, co będzie równoznaczne</w:t>
      </w:r>
      <w:r w:rsidR="003972F2" w:rsidRPr="00A92A3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A92A35">
        <w:rPr>
          <w:rFonts w:eastAsia="Times New Roman"/>
          <w:bCs/>
          <w:sz w:val="20"/>
          <w:szCs w:val="20"/>
          <w:lang w:eastAsia="pl-PL"/>
        </w:rPr>
        <w:t>z niezłożeniem oferty przez Wykonawcę.</w:t>
      </w:r>
    </w:p>
    <w:p w14:paraId="028D9C71" w14:textId="7168A67C" w:rsidR="00DB0682" w:rsidRPr="00A92A35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Cs/>
          <w:i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FA53D5">
        <w:rPr>
          <w:rFonts w:eastAsia="Times New Roman"/>
          <w:bCs/>
          <w:sz w:val="20"/>
          <w:szCs w:val="20"/>
          <w:lang w:eastAsia="pl-PL"/>
        </w:rPr>
        <w:t>tj.:</w:t>
      </w:r>
      <w:r w:rsidR="005322F7" w:rsidRPr="00FA53D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E33592" w:rsidRPr="00FA53D5">
        <w:rPr>
          <w:rFonts w:eastAsia="Times New Roman"/>
          <w:bCs/>
          <w:sz w:val="20"/>
          <w:szCs w:val="20"/>
          <w:lang w:eastAsia="pl-PL"/>
        </w:rPr>
        <w:t>1</w:t>
      </w:r>
      <w:r w:rsidR="00FA53D5" w:rsidRPr="00FA53D5">
        <w:rPr>
          <w:rFonts w:eastAsia="Times New Roman"/>
          <w:bCs/>
          <w:sz w:val="20"/>
          <w:szCs w:val="20"/>
          <w:lang w:eastAsia="pl-PL"/>
        </w:rPr>
        <w:t>6</w:t>
      </w:r>
      <w:r w:rsidR="006333C8" w:rsidRPr="00FA53D5">
        <w:rPr>
          <w:rFonts w:eastAsia="Times New Roman"/>
          <w:bCs/>
          <w:sz w:val="20"/>
          <w:szCs w:val="20"/>
          <w:lang w:eastAsia="pl-PL"/>
        </w:rPr>
        <w:t>.0</w:t>
      </w:r>
      <w:r w:rsidR="00A92A35" w:rsidRPr="00FA53D5">
        <w:rPr>
          <w:rFonts w:eastAsia="Times New Roman"/>
          <w:bCs/>
          <w:sz w:val="20"/>
          <w:szCs w:val="20"/>
          <w:lang w:eastAsia="pl-PL"/>
        </w:rPr>
        <w:t>4</w:t>
      </w:r>
      <w:r w:rsidRPr="00FA53D5">
        <w:rPr>
          <w:rFonts w:eastAsia="Times New Roman"/>
          <w:bCs/>
          <w:sz w:val="20"/>
          <w:szCs w:val="20"/>
          <w:lang w:eastAsia="pl-PL"/>
        </w:rPr>
        <w:t>.202</w:t>
      </w:r>
      <w:r w:rsidR="00A92A35" w:rsidRPr="00FA53D5">
        <w:rPr>
          <w:rFonts w:eastAsia="Times New Roman"/>
          <w:bCs/>
          <w:sz w:val="20"/>
          <w:szCs w:val="20"/>
          <w:lang w:eastAsia="pl-PL"/>
        </w:rPr>
        <w:t>5</w:t>
      </w:r>
      <w:r w:rsidRPr="00FA53D5">
        <w:rPr>
          <w:rFonts w:eastAsia="Times New Roman"/>
          <w:bCs/>
          <w:sz w:val="20"/>
          <w:szCs w:val="20"/>
          <w:lang w:eastAsia="pl-PL"/>
        </w:rPr>
        <w:t>r., godz</w:t>
      </w:r>
      <w:r w:rsidR="006333C8" w:rsidRPr="00FA53D5">
        <w:rPr>
          <w:rFonts w:eastAsia="Times New Roman"/>
          <w:bCs/>
          <w:sz w:val="20"/>
          <w:szCs w:val="20"/>
          <w:lang w:eastAsia="pl-PL"/>
        </w:rPr>
        <w:t xml:space="preserve">. </w:t>
      </w:r>
      <w:r w:rsidR="00E33592" w:rsidRPr="00FA53D5">
        <w:rPr>
          <w:rFonts w:eastAsia="Times New Roman"/>
          <w:bCs/>
          <w:sz w:val="20"/>
          <w:szCs w:val="20"/>
          <w:lang w:eastAsia="pl-PL"/>
        </w:rPr>
        <w:t>09</w:t>
      </w:r>
      <w:r w:rsidR="002D78EC" w:rsidRPr="00FA53D5">
        <w:rPr>
          <w:rFonts w:eastAsia="Times New Roman"/>
          <w:bCs/>
          <w:sz w:val="20"/>
          <w:szCs w:val="20"/>
          <w:lang w:eastAsia="pl-PL"/>
        </w:rPr>
        <w:t>:</w:t>
      </w:r>
      <w:r w:rsidR="00582B59" w:rsidRPr="00FA53D5">
        <w:rPr>
          <w:rFonts w:eastAsia="Times New Roman"/>
          <w:bCs/>
          <w:sz w:val="20"/>
          <w:szCs w:val="20"/>
          <w:lang w:eastAsia="pl-PL"/>
        </w:rPr>
        <w:t>0</w:t>
      </w:r>
      <w:r w:rsidR="006333C8" w:rsidRPr="00FA53D5">
        <w:rPr>
          <w:rFonts w:eastAsia="Times New Roman"/>
          <w:bCs/>
          <w:sz w:val="20"/>
          <w:szCs w:val="20"/>
          <w:lang w:eastAsia="pl-PL"/>
        </w:rPr>
        <w:t>0</w:t>
      </w:r>
      <w:r w:rsidRPr="00FA53D5">
        <w:rPr>
          <w:rFonts w:eastAsia="Times New Roman"/>
          <w:bCs/>
          <w:i/>
          <w:sz w:val="20"/>
          <w:szCs w:val="20"/>
          <w:lang w:eastAsia="pl-PL"/>
        </w:rPr>
        <w:t>,</w:t>
      </w:r>
      <w:r w:rsidRPr="00A92A35">
        <w:rPr>
          <w:rFonts w:eastAsia="Times New Roman"/>
          <w:bCs/>
          <w:sz w:val="20"/>
          <w:szCs w:val="20"/>
          <w:lang w:eastAsia="pl-PL"/>
        </w:rPr>
        <w:t xml:space="preserve"> w siedzibie Zamawiającego, pok. Nr </w:t>
      </w:r>
      <w:r w:rsidR="005A2D52" w:rsidRPr="00A92A35">
        <w:rPr>
          <w:rFonts w:eastAsia="Times New Roman"/>
          <w:bCs/>
          <w:sz w:val="20"/>
          <w:szCs w:val="20"/>
          <w:lang w:eastAsia="pl-PL"/>
        </w:rPr>
        <w:t>1</w:t>
      </w:r>
      <w:r w:rsidR="001462AD" w:rsidRPr="00A92A35">
        <w:rPr>
          <w:rFonts w:eastAsia="Times New Roman"/>
          <w:bCs/>
          <w:sz w:val="20"/>
          <w:szCs w:val="20"/>
          <w:lang w:eastAsia="pl-PL"/>
        </w:rPr>
        <w:t>15</w:t>
      </w:r>
      <w:r w:rsidRPr="00A92A35">
        <w:rPr>
          <w:rFonts w:eastAsia="Times New Roman"/>
          <w:bCs/>
          <w:i/>
          <w:sz w:val="20"/>
          <w:szCs w:val="20"/>
          <w:lang w:eastAsia="pl-PL"/>
        </w:rPr>
        <w:t>.</w:t>
      </w:r>
    </w:p>
    <w:p w14:paraId="0DB7428B" w14:textId="77777777" w:rsidR="00ED33E1" w:rsidRPr="00A92A3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A807769" w14:textId="77777777" w:rsidR="008D4A33" w:rsidRPr="00A92A3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X. INNE POSTANOWIENIA.</w:t>
      </w:r>
    </w:p>
    <w:p w14:paraId="3D71C85E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120941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69DE1D4E" w14:textId="3A0C2346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1462AD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09172935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589490FF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568B700F" w14:textId="77777777" w:rsidR="00602C5C" w:rsidRPr="00A92A35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86D5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A92A35">
        <w:rPr>
          <w:rFonts w:eastAsia="Times New Roman"/>
          <w:sz w:val="20"/>
          <w:szCs w:val="20"/>
          <w:lang w:eastAsia="pl-PL"/>
        </w:rPr>
        <w:t>– Załącznik Nr 3.</w:t>
      </w:r>
    </w:p>
    <w:p w14:paraId="3E56DF18" w14:textId="77777777" w:rsidR="00ED33E1" w:rsidRPr="00A92A35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B967EC" w14:textId="77777777" w:rsidR="00ED33E1" w:rsidRPr="00A92A35" w:rsidRDefault="00ED33E1" w:rsidP="00ED33E1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XI. POZOSTAŁE UWAGI.</w:t>
      </w:r>
    </w:p>
    <w:p w14:paraId="54D49828" w14:textId="77777777" w:rsidR="00ED33E1" w:rsidRPr="00A92A35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Osobami upoważnionymi do bezpośredniego kontaktowania się z Wykonawcami są:</w:t>
      </w:r>
    </w:p>
    <w:p w14:paraId="7ADE250C" w14:textId="77777777" w:rsidR="00ED33E1" w:rsidRPr="00A92A35" w:rsidRDefault="005A2D52" w:rsidP="00ED33E1">
      <w:pPr>
        <w:spacing w:after="0" w:line="240" w:lineRule="auto"/>
        <w:ind w:left="720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>Anna Grajek</w:t>
      </w:r>
      <w:r w:rsidR="00ED33E1" w:rsidRPr="00A92A35">
        <w:rPr>
          <w:rFonts w:eastAsia="Times New Roman"/>
          <w:bCs/>
          <w:sz w:val="20"/>
          <w:szCs w:val="20"/>
          <w:lang w:eastAsia="pl-PL"/>
        </w:rPr>
        <w:t xml:space="preserve"> – sprawy proceduralne;</w:t>
      </w:r>
    </w:p>
    <w:p w14:paraId="37403A7E" w14:textId="77777777" w:rsidR="00876177" w:rsidRPr="00A92A35" w:rsidRDefault="00692402" w:rsidP="00ED33E1">
      <w:pPr>
        <w:spacing w:after="0" w:line="240" w:lineRule="auto"/>
        <w:ind w:left="720"/>
        <w:rPr>
          <w:rFonts w:eastAsia="Times New Roman"/>
          <w:bCs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 xml:space="preserve">Kamil </w:t>
      </w:r>
      <w:proofErr w:type="spellStart"/>
      <w:r w:rsidRPr="00A92A35">
        <w:rPr>
          <w:rFonts w:eastAsia="Times New Roman"/>
          <w:bCs/>
          <w:sz w:val="20"/>
          <w:szCs w:val="20"/>
          <w:lang w:eastAsia="pl-PL"/>
        </w:rPr>
        <w:t>Pędziński</w:t>
      </w:r>
      <w:proofErr w:type="spellEnd"/>
      <w:r w:rsidR="00ED33E1" w:rsidRPr="00A92A35">
        <w:rPr>
          <w:rFonts w:eastAsia="Times New Roman"/>
          <w:bCs/>
          <w:sz w:val="20"/>
          <w:szCs w:val="20"/>
          <w:lang w:eastAsia="pl-PL"/>
        </w:rPr>
        <w:t xml:space="preserve"> – sprawy merytoryczne</w:t>
      </w:r>
      <w:r w:rsidR="00876177" w:rsidRPr="00A92A35">
        <w:rPr>
          <w:rFonts w:eastAsia="Times New Roman"/>
          <w:bCs/>
          <w:sz w:val="20"/>
          <w:szCs w:val="20"/>
          <w:lang w:eastAsia="pl-PL"/>
        </w:rPr>
        <w:t>.</w:t>
      </w:r>
    </w:p>
    <w:p w14:paraId="3610B470" w14:textId="61063C80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92A35">
        <w:rPr>
          <w:rFonts w:eastAsia="Times New Roman"/>
          <w:bCs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E33592" w:rsidRPr="00A92A35">
        <w:rPr>
          <w:rFonts w:eastAsia="Times New Roman"/>
          <w:bCs/>
          <w:sz w:val="20"/>
          <w:szCs w:val="20"/>
          <w:lang w:eastAsia="pl-PL"/>
        </w:rPr>
        <w:t>D</w:t>
      </w:r>
      <w:r w:rsidRPr="00A92A35">
        <w:rPr>
          <w:rFonts w:eastAsia="Times New Roman"/>
          <w:bCs/>
          <w:sz w:val="20"/>
          <w:szCs w:val="20"/>
          <w:lang w:eastAsia="pl-PL"/>
        </w:rPr>
        <w:t>ZN/T/</w:t>
      </w:r>
      <w:r w:rsidR="00A92A35">
        <w:rPr>
          <w:rFonts w:eastAsia="Times New Roman"/>
          <w:bCs/>
          <w:sz w:val="20"/>
          <w:szCs w:val="20"/>
          <w:lang w:eastAsia="pl-PL"/>
        </w:rPr>
        <w:t xml:space="preserve"> 68</w:t>
      </w:r>
      <w:r w:rsidR="00E46F0B" w:rsidRPr="00A92A35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A92A35">
        <w:rPr>
          <w:rFonts w:eastAsia="Times New Roman"/>
          <w:bCs/>
          <w:sz w:val="20"/>
          <w:szCs w:val="20"/>
          <w:lang w:eastAsia="pl-PL"/>
        </w:rPr>
        <w:t>/202</w:t>
      </w:r>
      <w:r w:rsidR="00A92A35">
        <w:rPr>
          <w:rFonts w:eastAsia="Times New Roman"/>
          <w:bCs/>
          <w:sz w:val="20"/>
          <w:szCs w:val="20"/>
          <w:lang w:eastAsia="pl-PL"/>
        </w:rPr>
        <w:t>5</w:t>
      </w:r>
      <w:r w:rsidR="00BE1541" w:rsidRPr="00A92A35">
        <w:rPr>
          <w:rFonts w:eastAsia="Times New Roman"/>
          <w:bCs/>
          <w:sz w:val="20"/>
          <w:szCs w:val="20"/>
          <w:lang w:eastAsia="pl-PL"/>
        </w:rPr>
        <w:t>,</w:t>
      </w:r>
      <w:r w:rsidR="00DE3E33" w:rsidRPr="00A92A35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541" w:rsidRPr="00A92A35">
        <w:rPr>
          <w:rFonts w:eastAsia="Times New Roman"/>
          <w:bCs/>
          <w:sz w:val="20"/>
          <w:szCs w:val="20"/>
          <w:lang w:eastAsia="pl-PL"/>
        </w:rPr>
        <w:t>jednak nie później niż na 2 dni przed upływem terminu składania ofert pod warunkiem, że wniosek o wyjaśnienie treści wpłynął do Zamawiającego nie później niż do końca</w:t>
      </w:r>
      <w:r w:rsidR="00BE1541">
        <w:rPr>
          <w:rFonts w:eastAsia="Times New Roman"/>
          <w:sz w:val="20"/>
          <w:szCs w:val="20"/>
          <w:lang w:eastAsia="pl-PL"/>
        </w:rPr>
        <w:t xml:space="preserve"> dnia, w którym upływa połowa wyznaczonego terminu składania ofert.</w:t>
      </w:r>
    </w:p>
    <w:p w14:paraId="496F2DB9" w14:textId="77777777" w:rsidR="00FA53D5" w:rsidRDefault="00FA53D5" w:rsidP="00FA53D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B0E80E" w14:textId="77777777" w:rsidR="00FA53D5" w:rsidRDefault="00FA53D5" w:rsidP="00FA53D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0BC404" w14:textId="77777777" w:rsidR="00FA53D5" w:rsidRDefault="00FA53D5" w:rsidP="00FA53D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61A38A" w14:textId="3E42E7C5" w:rsidR="00DF6E04" w:rsidRPr="00FA53D5" w:rsidRDefault="00BE1541" w:rsidP="00481980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A53D5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FA53D5">
        <w:rPr>
          <w:rFonts w:eastAsia="Times New Roman"/>
          <w:sz w:val="20"/>
          <w:szCs w:val="20"/>
          <w:lang w:eastAsia="pl-PL"/>
        </w:rPr>
        <w:t>po terminie, Zamawiają</w:t>
      </w:r>
      <w:r w:rsidRPr="00FA53D5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FA53D5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FA53D5">
        <w:rPr>
          <w:rFonts w:eastAsia="Times New Roman"/>
          <w:sz w:val="20"/>
          <w:szCs w:val="20"/>
          <w:lang w:eastAsia="pl-PL"/>
        </w:rPr>
        <w:t xml:space="preserve"> </w:t>
      </w:r>
    </w:p>
    <w:p w14:paraId="0DCBAAE5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5967CAC9" w14:textId="77777777" w:rsidR="00927381" w:rsidRPr="00BA72C2" w:rsidRDefault="00ED33E1" w:rsidP="0092738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A72C2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BA72C2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BA72C2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7DDB78AD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67B1881F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0BFF018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7E6A9298" w14:textId="77777777" w:rsidR="008C33D6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5986D52B" w14:textId="6D40EC9D" w:rsidR="008C33D6" w:rsidRPr="008C33D6" w:rsidRDefault="00ED33E1" w:rsidP="008C33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33D6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E33592">
        <w:rPr>
          <w:rFonts w:eastAsia="Times New Roman"/>
          <w:sz w:val="20"/>
          <w:szCs w:val="20"/>
          <w:lang w:eastAsia="pl-PL"/>
        </w:rPr>
        <w:t>,</w:t>
      </w:r>
      <w:r w:rsidRPr="008C33D6">
        <w:rPr>
          <w:rFonts w:eastAsia="Times New Roman"/>
          <w:sz w:val="20"/>
          <w:szCs w:val="20"/>
          <w:lang w:eastAsia="pl-PL"/>
        </w:rPr>
        <w:t xml:space="preserve"> gdy:</w:t>
      </w:r>
    </w:p>
    <w:p w14:paraId="24ACA784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0EA34514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289DC6B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47DE1C86" w14:textId="77777777" w:rsidR="008C33D6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EF90EAE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23B5066C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72C43592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6C482829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27398C2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65C1A2BB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08CCA7B" w14:textId="77777777" w:rsidR="00ED33E1" w:rsidRPr="00A92A3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440B5C3" w14:textId="77777777" w:rsidR="00ED33E1" w:rsidRPr="00A92A35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92A35">
        <w:rPr>
          <w:rFonts w:eastAsia="Times New Roman"/>
          <w:sz w:val="20"/>
          <w:szCs w:val="20"/>
          <w:lang w:eastAsia="pl-PL"/>
        </w:rPr>
        <w:t>XII. INFORMACJE DOTYCZĄCE PRZETWARZANIA DANYCH OSOBOWYCH.</w:t>
      </w:r>
    </w:p>
    <w:p w14:paraId="0189D4F5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FBB69B0" w14:textId="24D52CF1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</w:t>
      </w:r>
      <w:r w:rsidR="00E33592">
        <w:rPr>
          <w:rFonts w:eastAsia="Times New Roman"/>
          <w:bCs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73D23EA1" w14:textId="77777777" w:rsidR="00ED33E1" w:rsidRPr="00AB7270" w:rsidRDefault="00ED33E1" w:rsidP="00AB7270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Cs/>
          <w:szCs w:val="20"/>
          <w:lang w:eastAsia="pl-PL"/>
        </w:rPr>
      </w:pPr>
      <w:r w:rsidRPr="00AB7270">
        <w:rPr>
          <w:rFonts w:eastAsia="Times New Roman"/>
          <w:bCs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AB7270">
        <w:rPr>
          <w:rFonts w:eastAsia="Times New Roman"/>
          <w:bCs/>
          <w:iCs/>
          <w:szCs w:val="20"/>
          <w:lang w:eastAsia="pl-PL"/>
        </w:rPr>
        <w:t xml:space="preserve">, </w:t>
      </w:r>
      <w:r w:rsidRPr="00AB7270">
        <w:rPr>
          <w:rFonts w:eastAsia="Times New Roman"/>
          <w:bCs/>
          <w:szCs w:val="20"/>
          <w:lang w:eastAsia="pl-PL"/>
        </w:rPr>
        <w:t>ul. Marii Dąbrowskiej 8, 62-500 Konin, dalej jako „ADO”;</w:t>
      </w:r>
    </w:p>
    <w:p w14:paraId="63B9ACF2" w14:textId="77777777" w:rsidR="00203F05" w:rsidRPr="00E46F0B" w:rsidRDefault="00ED33E1" w:rsidP="00AB72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E46F0B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E46F0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E46F0B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E46F0B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E46F0B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E46F0B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</w:t>
      </w:r>
    </w:p>
    <w:p w14:paraId="652CAB49" w14:textId="5603578C" w:rsidR="00ED33E1" w:rsidRPr="00A778EB" w:rsidRDefault="00ED33E1" w:rsidP="00102C19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720"/>
        <w:rPr>
          <w:rFonts w:eastAsia="Times New Roman" w:cs="Tahoma"/>
          <w:bCs/>
          <w:szCs w:val="20"/>
          <w:lang w:eastAsia="pl-PL"/>
        </w:rPr>
      </w:pPr>
      <w:r w:rsidRPr="00A778EB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FA53D5">
        <w:rPr>
          <w:rFonts w:eastAsia="Times New Roman" w:cs="Tahoma"/>
          <w:bCs/>
          <w:szCs w:val="20"/>
          <w:lang w:eastAsia="pl-PL"/>
        </w:rPr>
        <w:t xml:space="preserve">nazwą </w:t>
      </w:r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>„</w:t>
      </w:r>
      <w:r w:rsidR="00A92A35" w:rsidRPr="00FA53D5">
        <w:rPr>
          <w:rFonts w:eastAsia="Times New Roman" w:cs="Tahoma"/>
          <w:color w:val="000000" w:themeColor="text1"/>
          <w:szCs w:val="20"/>
          <w:lang w:eastAsia="pl-PL"/>
        </w:rPr>
        <w:t>w</w:t>
      </w:r>
      <w:r w:rsidR="00B83A2D" w:rsidRPr="00FA53D5">
        <w:rPr>
          <w:rFonts w:eastAsia="Times New Roman" w:cs="Tahoma"/>
          <w:color w:val="000000" w:themeColor="text1"/>
          <w:szCs w:val="20"/>
          <w:lang w:eastAsia="pl-PL"/>
        </w:rPr>
        <w:t>y</w:t>
      </w:r>
      <w:r w:rsidR="00D2082B" w:rsidRPr="00FA53D5">
        <w:rPr>
          <w:rFonts w:eastAsia="Times New Roman" w:cs="Tahoma"/>
          <w:color w:val="000000" w:themeColor="text1"/>
          <w:szCs w:val="20"/>
          <w:lang w:eastAsia="pl-PL"/>
        </w:rPr>
        <w:t>miana</w:t>
      </w:r>
      <w:r w:rsidR="00B83A2D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</w:t>
      </w:r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>stolarki okiennej na stolarkę z PCV</w:t>
      </w:r>
      <w:r w:rsidR="00D2082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</w:t>
      </w:r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w ilości </w:t>
      </w:r>
      <w:r w:rsidR="00A92A35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             </w:t>
      </w:r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- </w:t>
      </w:r>
      <w:r w:rsidR="00FA53D5" w:rsidRPr="00FA53D5">
        <w:rPr>
          <w:rFonts w:eastAsia="Times New Roman" w:cs="Tahoma"/>
          <w:color w:val="000000" w:themeColor="text1"/>
          <w:szCs w:val="20"/>
          <w:lang w:eastAsia="pl-PL"/>
        </w:rPr>
        <w:t>14</w:t>
      </w:r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szt</w:t>
      </w:r>
      <w:r w:rsidR="00E33592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. i </w:t>
      </w:r>
      <w:r w:rsidR="00FA53D5" w:rsidRPr="00FA53D5">
        <w:rPr>
          <w:rFonts w:eastAsia="Times New Roman" w:cs="Tahoma"/>
          <w:color w:val="000000" w:themeColor="text1"/>
          <w:szCs w:val="20"/>
          <w:lang w:eastAsia="pl-PL"/>
        </w:rPr>
        <w:t>2</w:t>
      </w:r>
      <w:r w:rsidR="00E33592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szt. drzwi balkonowych</w:t>
      </w:r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w lokalach </w:t>
      </w:r>
      <w:r w:rsidR="00470D62" w:rsidRPr="00FA53D5">
        <w:rPr>
          <w:rFonts w:eastAsia="Times New Roman" w:cs="Tahoma"/>
          <w:color w:val="000000" w:themeColor="text1"/>
          <w:szCs w:val="20"/>
          <w:lang w:eastAsia="pl-PL"/>
        </w:rPr>
        <w:t>komunalnych</w:t>
      </w:r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w zarządzie </w:t>
      </w:r>
      <w:proofErr w:type="spellStart"/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>PGKiM</w:t>
      </w:r>
      <w:proofErr w:type="spellEnd"/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Sp. z o.o. </w:t>
      </w:r>
      <w:proofErr w:type="spellStart"/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>ul.Marii</w:t>
      </w:r>
      <w:proofErr w:type="spellEnd"/>
      <w:r w:rsidR="00D578FB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Dąbrowskiej 8</w:t>
      </w:r>
      <w:r w:rsidR="0089419A" w:rsidRPr="00FA53D5">
        <w:rPr>
          <w:rFonts w:eastAsia="Times New Roman" w:cs="Tahoma"/>
          <w:color w:val="000000" w:themeColor="text1"/>
          <w:szCs w:val="20"/>
          <w:lang w:eastAsia="pl-PL"/>
        </w:rPr>
        <w:t xml:space="preserve"> </w:t>
      </w:r>
      <w:r w:rsidR="00876177" w:rsidRPr="00FA53D5">
        <w:rPr>
          <w:rFonts w:eastAsia="Times New Roman" w:cs="Tahoma"/>
          <w:color w:val="000000" w:themeColor="text1"/>
          <w:szCs w:val="20"/>
          <w:lang w:eastAsia="pl-PL"/>
        </w:rPr>
        <w:t>w Koninie”,</w:t>
      </w:r>
      <w:r w:rsidRPr="00FA53D5">
        <w:rPr>
          <w:rFonts w:eastAsia="Times New Roman" w:cs="Tahoma"/>
          <w:szCs w:val="20"/>
          <w:lang w:eastAsia="pl-PL"/>
        </w:rPr>
        <w:t xml:space="preserve"> Nr </w:t>
      </w:r>
      <w:r w:rsidR="00E33592" w:rsidRPr="00FA53D5">
        <w:rPr>
          <w:rFonts w:eastAsia="Times New Roman" w:cs="Tahoma"/>
          <w:szCs w:val="20"/>
          <w:lang w:eastAsia="pl-PL"/>
        </w:rPr>
        <w:t>D</w:t>
      </w:r>
      <w:r w:rsidRPr="00FA53D5">
        <w:rPr>
          <w:rFonts w:eastAsia="Times New Roman" w:cs="Tahoma"/>
          <w:szCs w:val="20"/>
          <w:lang w:eastAsia="pl-PL"/>
        </w:rPr>
        <w:t>ZN/T/</w:t>
      </w:r>
      <w:r w:rsidR="00E46F0B" w:rsidRPr="00FA53D5">
        <w:rPr>
          <w:rFonts w:eastAsia="Times New Roman" w:cs="Tahoma"/>
          <w:bCs/>
          <w:szCs w:val="20"/>
          <w:lang w:eastAsia="pl-PL"/>
        </w:rPr>
        <w:t xml:space="preserve"> </w:t>
      </w:r>
      <w:r w:rsidR="00A92A35" w:rsidRPr="00FA53D5">
        <w:rPr>
          <w:rFonts w:eastAsia="Times New Roman" w:cs="Tahoma"/>
          <w:bCs/>
          <w:szCs w:val="20"/>
          <w:lang w:eastAsia="pl-PL"/>
        </w:rPr>
        <w:t>68</w:t>
      </w:r>
      <w:r w:rsidR="00E46F0B" w:rsidRPr="00FA53D5">
        <w:rPr>
          <w:rFonts w:eastAsia="Times New Roman" w:cs="Tahoma"/>
          <w:bCs/>
          <w:szCs w:val="20"/>
          <w:lang w:eastAsia="pl-PL"/>
        </w:rPr>
        <w:t xml:space="preserve"> </w:t>
      </w:r>
      <w:r w:rsidRPr="00FA53D5">
        <w:rPr>
          <w:rFonts w:eastAsia="Times New Roman" w:cs="Tahoma"/>
          <w:bCs/>
          <w:szCs w:val="20"/>
          <w:lang w:eastAsia="pl-PL"/>
        </w:rPr>
        <w:t>/202</w:t>
      </w:r>
      <w:r w:rsidR="00A92A35" w:rsidRPr="00FA53D5">
        <w:rPr>
          <w:rFonts w:eastAsia="Times New Roman" w:cs="Tahoma"/>
          <w:bCs/>
          <w:szCs w:val="20"/>
          <w:lang w:eastAsia="pl-PL"/>
        </w:rPr>
        <w:t>5</w:t>
      </w:r>
      <w:r w:rsidRPr="00FA53D5">
        <w:rPr>
          <w:rFonts w:eastAsia="Times New Roman" w:cs="Tahoma"/>
          <w:bCs/>
          <w:szCs w:val="20"/>
          <w:lang w:eastAsia="pl-PL"/>
        </w:rPr>
        <w:t>, prowadzonym w trybie publicznego konkursu</w:t>
      </w:r>
      <w:r w:rsidR="00A778EB" w:rsidRPr="00FA53D5">
        <w:rPr>
          <w:rFonts w:eastAsia="Times New Roman" w:cs="Tahoma"/>
          <w:bCs/>
          <w:szCs w:val="20"/>
          <w:lang w:eastAsia="pl-PL"/>
        </w:rPr>
        <w:t xml:space="preserve"> </w:t>
      </w:r>
      <w:r w:rsidRPr="00FA53D5">
        <w:rPr>
          <w:rFonts w:eastAsia="Times New Roman" w:cs="Tahoma"/>
          <w:bCs/>
          <w:szCs w:val="20"/>
          <w:lang w:eastAsia="pl-PL"/>
        </w:rPr>
        <w:t>ofert, jak również zapewnienia bezpieczeństwa osobom</w:t>
      </w:r>
      <w:r w:rsidRPr="00A778EB">
        <w:rPr>
          <w:rFonts w:eastAsia="Times New Roman" w:cs="Tahoma"/>
          <w:bCs/>
          <w:szCs w:val="20"/>
          <w:lang w:eastAsia="pl-PL"/>
        </w:rPr>
        <w:t xml:space="preserve"> poruszającym się po obiektach ADO, ochrony mienia oraz zachowania w tajemnicy informacji, których ujawnienie  mogłoby narazić ADO na szkodę (monitoring wizyjny). Cele, zakres oraz sposób zastosowania ww. monitoringu są dostępne na tablicy ogłoszeń w siedzibie ADO i na stronie internetowej ADO www.pgkim.konin.pl</w:t>
      </w:r>
      <w:r w:rsidR="00E33592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w zakładce „Ochrona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danych</w:t>
      </w:r>
      <w:r w:rsidR="00A778EB" w:rsidRP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osobowych” plik „Klauzula monitoringu”.</w:t>
      </w:r>
      <w:r w:rsidR="00233DFF">
        <w:rPr>
          <w:rFonts w:eastAsia="Times New Roman" w:cs="Tahoma"/>
          <w:bCs/>
          <w:szCs w:val="20"/>
          <w:lang w:eastAsia="pl-PL"/>
        </w:rPr>
        <w:t xml:space="preserve"> </w:t>
      </w:r>
      <w:r w:rsidR="00A92A35">
        <w:rPr>
          <w:rFonts w:eastAsia="Times New Roman" w:cs="Tahoma"/>
          <w:bCs/>
          <w:szCs w:val="20"/>
          <w:lang w:eastAsia="pl-PL"/>
        </w:rPr>
        <w:t xml:space="preserve">                                                        </w:t>
      </w:r>
      <w:r w:rsidRPr="00A778EB">
        <w:rPr>
          <w:rFonts w:eastAsia="Times New Roman" w:cs="Tahoma"/>
          <w:bCs/>
          <w:szCs w:val="20"/>
          <w:lang w:eastAsia="pl-PL"/>
        </w:rPr>
        <w:t>Ponadto Pana/Pani dane</w:t>
      </w:r>
      <w:r w:rsidR="00A778EB">
        <w:rPr>
          <w:rFonts w:eastAsia="Times New Roman" w:cs="Tahoma"/>
          <w:bCs/>
          <w:szCs w:val="20"/>
          <w:lang w:eastAsia="pl-PL"/>
        </w:rPr>
        <w:t xml:space="preserve"> </w:t>
      </w:r>
      <w:r w:rsidRPr="00A778EB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7DB3F485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7BB88CD2" w14:textId="77777777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06D6A87C" w14:textId="77777777" w:rsidR="00FA53D5" w:rsidRDefault="00FA53D5" w:rsidP="00FA53D5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BAE8B9E" w14:textId="77777777" w:rsidR="00FA53D5" w:rsidRDefault="00FA53D5" w:rsidP="00FA53D5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17C5EEA" w14:textId="77777777" w:rsidR="00FA53D5" w:rsidRDefault="00FA53D5" w:rsidP="00FA53D5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1B930181" w14:textId="77777777" w:rsidR="00FA53D5" w:rsidRPr="00665D58" w:rsidRDefault="00FA53D5" w:rsidP="00FA53D5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1EEA698" w14:textId="290AF3D0" w:rsidR="00FA53D5" w:rsidRPr="00FA53D5" w:rsidRDefault="00ED33E1" w:rsidP="00AA45B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FA53D5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14:paraId="2753A3AF" w14:textId="4B4D12E5" w:rsidR="008C2587" w:rsidRPr="00FA53D5" w:rsidRDefault="00A92A35" w:rsidP="000A4E70">
      <w:pPr>
        <w:pStyle w:val="Akapitzlist"/>
        <w:numPr>
          <w:ilvl w:val="0"/>
          <w:numId w:val="20"/>
        </w:numPr>
        <w:autoSpaceDE w:val="0"/>
        <w:autoSpaceDN w:val="0"/>
        <w:rPr>
          <w:szCs w:val="20"/>
        </w:rPr>
      </w:pPr>
      <w:r w:rsidRPr="00FA53D5">
        <w:rPr>
          <w:szCs w:val="20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</w:t>
      </w:r>
    </w:p>
    <w:p w14:paraId="720E8D53" w14:textId="33282D03" w:rsidR="00A92A35" w:rsidRPr="00934ACE" w:rsidRDefault="00A92A35" w:rsidP="008C2587">
      <w:pPr>
        <w:pStyle w:val="Akapitzlist"/>
        <w:autoSpaceDE w:val="0"/>
        <w:autoSpaceDN w:val="0"/>
        <w:ind w:left="786"/>
        <w:rPr>
          <w:szCs w:val="20"/>
        </w:rPr>
      </w:pPr>
      <w:r w:rsidRPr="00934ACE">
        <w:rPr>
          <w:szCs w:val="20"/>
        </w:rPr>
        <w:t>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</w:t>
      </w:r>
      <w:r>
        <w:rPr>
          <w:szCs w:val="20"/>
        </w:rPr>
        <w:t xml:space="preserve">           </w:t>
      </w:r>
      <w:r w:rsidRPr="00934ACE">
        <w:rPr>
          <w:szCs w:val="20"/>
        </w:rPr>
        <w:t xml:space="preserve"> W przypadku, w którym nagrania stanowią dowód w postępowaniu prowadzonym na podstawie prawa lub ADO powziął wiadomość, iż mogą one stanowić dowód w postępowaniu, termin,</w:t>
      </w:r>
      <w:r>
        <w:rPr>
          <w:szCs w:val="20"/>
        </w:rPr>
        <w:t xml:space="preserve">                </w:t>
      </w:r>
      <w:r w:rsidRPr="00934ACE">
        <w:rPr>
          <w:szCs w:val="20"/>
        </w:rPr>
        <w:t xml:space="preserve"> o którym mowa w zdaniu poprzedzającym ulega przedłużeniu do czasu prawomocnego zakończenia postępowania.</w:t>
      </w:r>
    </w:p>
    <w:p w14:paraId="33508E28" w14:textId="77777777" w:rsidR="00A92A35" w:rsidRPr="00275C01" w:rsidRDefault="00A92A35" w:rsidP="00A92A35">
      <w:pPr>
        <w:pStyle w:val="Akapitzlist"/>
        <w:autoSpaceDE w:val="0"/>
        <w:autoSpaceDN w:val="0"/>
        <w:ind w:left="786"/>
        <w:rPr>
          <w:szCs w:val="20"/>
        </w:rPr>
      </w:pPr>
      <w:r w:rsidRPr="00275C01">
        <w:rPr>
          <w:szCs w:val="20"/>
        </w:rPr>
        <w:t>Po upływie ww. okresów uzyskane w wyniku monitoringu nagrania zawierające dane osobowe,</w:t>
      </w:r>
    </w:p>
    <w:p w14:paraId="71FF53E4" w14:textId="42607B94" w:rsidR="00876177" w:rsidRPr="00DA35ED" w:rsidRDefault="00A92A35" w:rsidP="00A92A35">
      <w:pPr>
        <w:pStyle w:val="Akapitzlist"/>
        <w:autoSpaceDE w:val="0"/>
        <w:autoSpaceDN w:val="0"/>
        <w:ind w:left="786"/>
        <w:rPr>
          <w:rFonts w:eastAsia="Times New Roman"/>
          <w:bCs/>
          <w:szCs w:val="20"/>
          <w:lang w:eastAsia="pl-PL"/>
        </w:rPr>
      </w:pPr>
      <w:r w:rsidRPr="00275C01">
        <w:rPr>
          <w:szCs w:val="20"/>
        </w:rPr>
        <w:t>podlegają zniszczeniu, o ile przepisy odrębne nie stanowią inaczej;</w:t>
      </w:r>
      <w:r w:rsidR="00876177" w:rsidRPr="00DA35ED">
        <w:rPr>
          <w:rFonts w:eastAsia="Times New Roman"/>
          <w:bCs/>
          <w:szCs w:val="20"/>
          <w:lang w:eastAsia="pl-PL"/>
        </w:rPr>
        <w:t xml:space="preserve">                                                                 </w:t>
      </w:r>
    </w:p>
    <w:p w14:paraId="5D9370C9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7C5AB944" w14:textId="7DC2893B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8C2587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3F825546" w14:textId="7C053DD6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060E23BE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77DE42C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3A75602" w14:textId="77777777" w:rsidR="00ED33E1" w:rsidRPr="008C2587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2587">
        <w:rPr>
          <w:rFonts w:eastAsia="Times New Roman"/>
          <w:sz w:val="20"/>
          <w:szCs w:val="20"/>
          <w:lang w:eastAsia="pl-PL"/>
        </w:rPr>
        <w:t>XIII. ZAŁĄCZNIKI DO OGŁOSZENIA.</w:t>
      </w:r>
    </w:p>
    <w:p w14:paraId="259B6564" w14:textId="76C2D95C" w:rsidR="00ED33E1" w:rsidRPr="008C2587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2587">
        <w:rPr>
          <w:rFonts w:eastAsia="Times New Roman"/>
          <w:sz w:val="20"/>
          <w:szCs w:val="20"/>
          <w:lang w:eastAsia="pl-PL"/>
        </w:rPr>
        <w:t xml:space="preserve">Formularz oferty – </w:t>
      </w:r>
      <w:r w:rsidR="00C103F3" w:rsidRPr="008C2587">
        <w:rPr>
          <w:rFonts w:eastAsia="Times New Roman"/>
          <w:sz w:val="20"/>
          <w:szCs w:val="20"/>
          <w:lang w:eastAsia="pl-PL"/>
        </w:rPr>
        <w:t>Z</w:t>
      </w:r>
      <w:r w:rsidRPr="008C2587">
        <w:rPr>
          <w:rFonts w:eastAsia="Times New Roman"/>
          <w:sz w:val="20"/>
          <w:szCs w:val="20"/>
          <w:lang w:eastAsia="pl-PL"/>
        </w:rPr>
        <w:t>ałącznik Nr 1;</w:t>
      </w:r>
    </w:p>
    <w:p w14:paraId="558D7EED" w14:textId="6BD92976" w:rsidR="00ED33E1" w:rsidRPr="008C2587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2587">
        <w:rPr>
          <w:rFonts w:eastAsia="Times New Roman"/>
          <w:sz w:val="20"/>
          <w:szCs w:val="20"/>
          <w:lang w:eastAsia="pl-PL"/>
        </w:rPr>
        <w:t xml:space="preserve">Formularz potwierdzenia spełniania warunków – </w:t>
      </w:r>
      <w:r w:rsidR="00C103F3" w:rsidRPr="008C2587">
        <w:rPr>
          <w:rFonts w:eastAsia="Times New Roman"/>
          <w:sz w:val="20"/>
          <w:szCs w:val="20"/>
          <w:lang w:eastAsia="pl-PL"/>
        </w:rPr>
        <w:t>Z</w:t>
      </w:r>
      <w:r w:rsidRPr="008C2587">
        <w:rPr>
          <w:rFonts w:eastAsia="Times New Roman"/>
          <w:sz w:val="20"/>
          <w:szCs w:val="20"/>
          <w:lang w:eastAsia="pl-PL"/>
        </w:rPr>
        <w:t>ałącznik Nr 2;</w:t>
      </w:r>
    </w:p>
    <w:p w14:paraId="304B1C85" w14:textId="18ECFFC5" w:rsidR="00ED33E1" w:rsidRPr="008C2587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2587">
        <w:rPr>
          <w:rFonts w:eastAsia="Times New Roman"/>
          <w:sz w:val="20"/>
          <w:szCs w:val="20"/>
          <w:lang w:eastAsia="pl-PL"/>
        </w:rPr>
        <w:t xml:space="preserve">Projekt umowy – </w:t>
      </w:r>
      <w:r w:rsidR="00C103F3" w:rsidRPr="008C2587">
        <w:rPr>
          <w:rFonts w:eastAsia="Times New Roman"/>
          <w:sz w:val="20"/>
          <w:szCs w:val="20"/>
          <w:lang w:eastAsia="pl-PL"/>
        </w:rPr>
        <w:t>Z</w:t>
      </w:r>
      <w:r w:rsidRPr="008C2587">
        <w:rPr>
          <w:rFonts w:eastAsia="Times New Roman"/>
          <w:sz w:val="20"/>
          <w:szCs w:val="20"/>
          <w:lang w:eastAsia="pl-PL"/>
        </w:rPr>
        <w:t>ałącznik Nr 3;</w:t>
      </w:r>
    </w:p>
    <w:p w14:paraId="4C91ECAA" w14:textId="0DC44F09" w:rsidR="00DA35ED" w:rsidRPr="008C2587" w:rsidRDefault="00ED33E1" w:rsidP="00DA35E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2587">
        <w:rPr>
          <w:rFonts w:eastAsia="Times New Roman"/>
          <w:sz w:val="20"/>
          <w:szCs w:val="20"/>
          <w:lang w:eastAsia="pl-PL"/>
        </w:rPr>
        <w:t>P</w:t>
      </w:r>
      <w:r w:rsidR="001A4DF1" w:rsidRPr="008C2587">
        <w:rPr>
          <w:rFonts w:eastAsia="Times New Roman"/>
          <w:sz w:val="20"/>
          <w:szCs w:val="20"/>
          <w:lang w:eastAsia="pl-PL"/>
        </w:rPr>
        <w:t xml:space="preserve">rzedmiar robót – </w:t>
      </w:r>
      <w:r w:rsidR="00C103F3" w:rsidRPr="008C2587">
        <w:rPr>
          <w:rFonts w:eastAsia="Times New Roman"/>
          <w:sz w:val="20"/>
          <w:szCs w:val="20"/>
          <w:lang w:eastAsia="pl-PL"/>
        </w:rPr>
        <w:t>Z</w:t>
      </w:r>
      <w:r w:rsidR="001A4DF1" w:rsidRPr="008C2587">
        <w:rPr>
          <w:rFonts w:eastAsia="Times New Roman"/>
          <w:sz w:val="20"/>
          <w:szCs w:val="20"/>
          <w:lang w:eastAsia="pl-PL"/>
        </w:rPr>
        <w:t>ałącznik Nr 4.</w:t>
      </w:r>
      <w:r w:rsidRPr="008C258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</w:p>
    <w:p w14:paraId="4D6F76D4" w14:textId="77777777" w:rsidR="00947A81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8C258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8C2587">
        <w:rPr>
          <w:rFonts w:eastAsia="Times New Roman"/>
          <w:sz w:val="20"/>
          <w:szCs w:val="20"/>
          <w:lang w:eastAsia="pl-PL"/>
        </w:rPr>
        <w:t xml:space="preserve">   Zatwierdzi</w:t>
      </w:r>
      <w:r w:rsidR="008C2587">
        <w:rPr>
          <w:rFonts w:eastAsia="Times New Roman"/>
          <w:sz w:val="20"/>
          <w:szCs w:val="20"/>
          <w:lang w:eastAsia="pl-PL"/>
        </w:rPr>
        <w:t>ł</w:t>
      </w:r>
      <w:r w:rsidR="00ED33E1" w:rsidRPr="008C2587">
        <w:rPr>
          <w:rFonts w:eastAsia="Times New Roman"/>
          <w:sz w:val="20"/>
          <w:szCs w:val="20"/>
          <w:lang w:eastAsia="pl-PL"/>
        </w:rPr>
        <w:t>:</w:t>
      </w:r>
    </w:p>
    <w:p w14:paraId="40CD089D" w14:textId="77777777" w:rsidR="00947A81" w:rsidRDefault="00947A8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AE464E" w14:textId="2E18586C" w:rsidR="00947A81" w:rsidRDefault="00947A8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Prezes Zarządu</w:t>
      </w:r>
    </w:p>
    <w:p w14:paraId="4A453BC5" w14:textId="0E7173A1" w:rsidR="00947A81" w:rsidRDefault="00947A8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</w:t>
      </w:r>
    </w:p>
    <w:p w14:paraId="3479E97B" w14:textId="77777777" w:rsidR="00947A81" w:rsidRDefault="00947A81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E49A75" w14:textId="568DB8BA" w:rsidR="000569FB" w:rsidRPr="008C2587" w:rsidRDefault="00947A81" w:rsidP="00896AC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Michał Zawadzki</w:t>
      </w:r>
      <w:r w:rsidR="00ED33E1" w:rsidRPr="008C2587">
        <w:rPr>
          <w:rFonts w:eastAsia="Times New Roman"/>
          <w:sz w:val="20"/>
          <w:szCs w:val="20"/>
          <w:lang w:eastAsia="pl-PL"/>
        </w:rPr>
        <w:t xml:space="preserve">   </w:t>
      </w:r>
      <w:r w:rsidR="007C1AFF" w:rsidRPr="008C258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43063B64" w14:textId="77777777" w:rsidR="000569FB" w:rsidRDefault="000569FB" w:rsidP="00EE7C01">
      <w:pPr>
        <w:autoSpaceDE w:val="0"/>
        <w:autoSpaceDN w:val="0"/>
        <w:adjustRightInd w:val="0"/>
        <w:spacing w:after="0" w:line="240" w:lineRule="auto"/>
        <w:ind w:firstLine="4820"/>
        <w:rPr>
          <w:rFonts w:eastAsia="Times New Roman"/>
          <w:b/>
          <w:bCs/>
          <w:sz w:val="20"/>
          <w:szCs w:val="20"/>
          <w:lang w:eastAsia="pl-PL"/>
        </w:rPr>
      </w:pPr>
    </w:p>
    <w:p w14:paraId="612150B4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6220060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1754DCC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C366CAB" w14:textId="77777777" w:rsidR="000569FB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3A2C8" w14:textId="77777777" w:rsidR="000569FB" w:rsidRPr="00665D58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3B89126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AA52503" w14:textId="6F87EA0A" w:rsidR="00ED33E1" w:rsidRPr="006333C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FA53D5">
        <w:rPr>
          <w:rFonts w:eastAsia="Times New Roman"/>
          <w:bCs/>
          <w:sz w:val="16"/>
          <w:szCs w:val="16"/>
          <w:lang w:eastAsia="pl-PL"/>
        </w:rPr>
        <w:t>Konin, dnia</w:t>
      </w:r>
      <w:r w:rsidR="00A67E3C" w:rsidRPr="00FA53D5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C103F3" w:rsidRPr="00FA53D5">
        <w:rPr>
          <w:rFonts w:eastAsia="Times New Roman"/>
          <w:bCs/>
          <w:sz w:val="16"/>
          <w:szCs w:val="16"/>
          <w:lang w:eastAsia="pl-PL"/>
        </w:rPr>
        <w:t>0</w:t>
      </w:r>
      <w:r w:rsidR="008C2587" w:rsidRPr="00FA53D5">
        <w:rPr>
          <w:rFonts w:eastAsia="Times New Roman"/>
          <w:bCs/>
          <w:sz w:val="16"/>
          <w:szCs w:val="16"/>
          <w:lang w:eastAsia="pl-PL"/>
        </w:rPr>
        <w:t>4</w:t>
      </w:r>
      <w:r w:rsidR="00A67E3C" w:rsidRPr="00FA53D5">
        <w:rPr>
          <w:rFonts w:eastAsia="Times New Roman"/>
          <w:bCs/>
          <w:sz w:val="16"/>
          <w:szCs w:val="16"/>
          <w:lang w:eastAsia="pl-PL"/>
        </w:rPr>
        <w:t>.0</w:t>
      </w:r>
      <w:r w:rsidR="008C2587" w:rsidRPr="00FA53D5">
        <w:rPr>
          <w:rFonts w:eastAsia="Times New Roman"/>
          <w:bCs/>
          <w:sz w:val="16"/>
          <w:szCs w:val="16"/>
          <w:lang w:eastAsia="pl-PL"/>
        </w:rPr>
        <w:t>4</w:t>
      </w:r>
      <w:r w:rsidR="00B83A2D" w:rsidRPr="00FA53D5">
        <w:rPr>
          <w:rFonts w:eastAsia="Times New Roman"/>
          <w:bCs/>
          <w:sz w:val="16"/>
          <w:szCs w:val="16"/>
          <w:lang w:eastAsia="pl-PL"/>
        </w:rPr>
        <w:t>.</w:t>
      </w:r>
      <w:r w:rsidRPr="00FA53D5">
        <w:rPr>
          <w:rFonts w:eastAsia="Times New Roman"/>
          <w:bCs/>
          <w:sz w:val="16"/>
          <w:szCs w:val="16"/>
          <w:lang w:eastAsia="pl-PL"/>
        </w:rPr>
        <w:t>202</w:t>
      </w:r>
      <w:r w:rsidR="008C2587" w:rsidRPr="00FA53D5">
        <w:rPr>
          <w:rFonts w:eastAsia="Times New Roman"/>
          <w:bCs/>
          <w:sz w:val="16"/>
          <w:szCs w:val="16"/>
          <w:lang w:eastAsia="pl-PL"/>
        </w:rPr>
        <w:t>5</w:t>
      </w:r>
      <w:r w:rsidRPr="00FA53D5">
        <w:rPr>
          <w:rFonts w:eastAsia="Times New Roman"/>
          <w:bCs/>
          <w:sz w:val="16"/>
          <w:szCs w:val="16"/>
          <w:lang w:eastAsia="pl-PL"/>
        </w:rPr>
        <w:t xml:space="preserve"> r.</w:t>
      </w:r>
    </w:p>
    <w:p w14:paraId="3C89C57F" w14:textId="4D8659EE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8C2587">
        <w:rPr>
          <w:rFonts w:eastAsia="Times New Roman"/>
          <w:bCs/>
          <w:sz w:val="16"/>
          <w:szCs w:val="16"/>
          <w:lang w:eastAsia="pl-PL"/>
        </w:rPr>
        <w:t>.G.</w:t>
      </w:r>
      <w:bookmarkEnd w:id="1"/>
    </w:p>
    <w:sectPr w:rsidR="008E7D41" w:rsidRPr="00665D58" w:rsidSect="0055785F">
      <w:footerReference w:type="default" r:id="rId12"/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B2825" w14:textId="77777777" w:rsidR="00404D01" w:rsidRDefault="00404D01" w:rsidP="00380497">
      <w:pPr>
        <w:spacing w:after="0" w:line="240" w:lineRule="auto"/>
      </w:pPr>
      <w:r>
        <w:separator/>
      </w:r>
    </w:p>
  </w:endnote>
  <w:endnote w:type="continuationSeparator" w:id="0">
    <w:p w14:paraId="335D398B" w14:textId="77777777" w:rsidR="00404D01" w:rsidRDefault="00404D01" w:rsidP="0038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731501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A11F93A" w14:textId="77777777" w:rsidR="00380497" w:rsidRPr="00380497" w:rsidRDefault="00380497">
        <w:pPr>
          <w:pStyle w:val="Stopka"/>
          <w:jc w:val="right"/>
          <w:rPr>
            <w:sz w:val="16"/>
            <w:szCs w:val="16"/>
          </w:rPr>
        </w:pPr>
        <w:r w:rsidRPr="00380497">
          <w:rPr>
            <w:sz w:val="16"/>
            <w:szCs w:val="16"/>
          </w:rPr>
          <w:fldChar w:fldCharType="begin"/>
        </w:r>
        <w:r w:rsidRPr="00380497">
          <w:rPr>
            <w:sz w:val="16"/>
            <w:szCs w:val="16"/>
          </w:rPr>
          <w:instrText>PAGE   \* MERGEFORMAT</w:instrText>
        </w:r>
        <w:r w:rsidRPr="00380497">
          <w:rPr>
            <w:sz w:val="16"/>
            <w:szCs w:val="16"/>
          </w:rPr>
          <w:fldChar w:fldCharType="separate"/>
        </w:r>
        <w:r w:rsidR="006F674B">
          <w:rPr>
            <w:noProof/>
            <w:sz w:val="16"/>
            <w:szCs w:val="16"/>
          </w:rPr>
          <w:t>6</w:t>
        </w:r>
        <w:r w:rsidRPr="00380497">
          <w:rPr>
            <w:sz w:val="16"/>
            <w:szCs w:val="16"/>
          </w:rPr>
          <w:fldChar w:fldCharType="end"/>
        </w:r>
      </w:p>
    </w:sdtContent>
  </w:sdt>
  <w:p w14:paraId="2E9312B8" w14:textId="77777777" w:rsidR="00380497" w:rsidRDefault="00380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B419D" w14:textId="77777777" w:rsidR="00404D01" w:rsidRDefault="00404D01" w:rsidP="00380497">
      <w:pPr>
        <w:spacing w:after="0" w:line="240" w:lineRule="auto"/>
      </w:pPr>
      <w:r>
        <w:separator/>
      </w:r>
    </w:p>
  </w:footnote>
  <w:footnote w:type="continuationSeparator" w:id="0">
    <w:p w14:paraId="66393EA7" w14:textId="77777777" w:rsidR="00404D01" w:rsidRDefault="00404D01" w:rsidP="0038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D9AACF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578CFE20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823891005">
    <w:abstractNumId w:val="6"/>
  </w:num>
  <w:num w:numId="2" w16cid:durableId="1446149320">
    <w:abstractNumId w:val="19"/>
  </w:num>
  <w:num w:numId="3" w16cid:durableId="377124881">
    <w:abstractNumId w:val="13"/>
  </w:num>
  <w:num w:numId="4" w16cid:durableId="341978444">
    <w:abstractNumId w:val="20"/>
  </w:num>
  <w:num w:numId="5" w16cid:durableId="882400837">
    <w:abstractNumId w:val="11"/>
  </w:num>
  <w:num w:numId="6" w16cid:durableId="2090229106">
    <w:abstractNumId w:val="9"/>
  </w:num>
  <w:num w:numId="7" w16cid:durableId="449395849">
    <w:abstractNumId w:val="1"/>
  </w:num>
  <w:num w:numId="8" w16cid:durableId="2102673955">
    <w:abstractNumId w:val="21"/>
  </w:num>
  <w:num w:numId="9" w16cid:durableId="438109090">
    <w:abstractNumId w:val="3"/>
  </w:num>
  <w:num w:numId="10" w16cid:durableId="1046568803">
    <w:abstractNumId w:val="17"/>
  </w:num>
  <w:num w:numId="11" w16cid:durableId="1068190446">
    <w:abstractNumId w:val="10"/>
  </w:num>
  <w:num w:numId="12" w16cid:durableId="1559975184">
    <w:abstractNumId w:val="22"/>
  </w:num>
  <w:num w:numId="13" w16cid:durableId="302849367">
    <w:abstractNumId w:val="5"/>
  </w:num>
  <w:num w:numId="14" w16cid:durableId="1760326225">
    <w:abstractNumId w:val="2"/>
  </w:num>
  <w:num w:numId="15" w16cid:durableId="1426222053">
    <w:abstractNumId w:val="4"/>
  </w:num>
  <w:num w:numId="16" w16cid:durableId="1928224186">
    <w:abstractNumId w:val="8"/>
  </w:num>
  <w:num w:numId="17" w16cid:durableId="1644701044">
    <w:abstractNumId w:val="7"/>
  </w:num>
  <w:num w:numId="18" w16cid:durableId="141388628">
    <w:abstractNumId w:val="14"/>
  </w:num>
  <w:num w:numId="19" w16cid:durableId="246381639">
    <w:abstractNumId w:val="16"/>
  </w:num>
  <w:num w:numId="20" w16cid:durableId="1826818864">
    <w:abstractNumId w:val="15"/>
  </w:num>
  <w:num w:numId="21" w16cid:durableId="1777678820">
    <w:abstractNumId w:val="12"/>
  </w:num>
  <w:num w:numId="22" w16cid:durableId="1320961749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2B28"/>
    <w:rsid w:val="00003844"/>
    <w:rsid w:val="00003C37"/>
    <w:rsid w:val="00003F77"/>
    <w:rsid w:val="00026F20"/>
    <w:rsid w:val="0003039C"/>
    <w:rsid w:val="00031DE0"/>
    <w:rsid w:val="00032B02"/>
    <w:rsid w:val="00033DB9"/>
    <w:rsid w:val="00037E81"/>
    <w:rsid w:val="000435C9"/>
    <w:rsid w:val="000525C0"/>
    <w:rsid w:val="00052D26"/>
    <w:rsid w:val="0005500B"/>
    <w:rsid w:val="000569FB"/>
    <w:rsid w:val="00063EEC"/>
    <w:rsid w:val="00074EC2"/>
    <w:rsid w:val="00076352"/>
    <w:rsid w:val="00081A72"/>
    <w:rsid w:val="00086D54"/>
    <w:rsid w:val="00090B56"/>
    <w:rsid w:val="00090E0B"/>
    <w:rsid w:val="000A2660"/>
    <w:rsid w:val="000B12DB"/>
    <w:rsid w:val="000B349B"/>
    <w:rsid w:val="000B40D9"/>
    <w:rsid w:val="000B57AF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05A14"/>
    <w:rsid w:val="00120993"/>
    <w:rsid w:val="0014506E"/>
    <w:rsid w:val="001462AD"/>
    <w:rsid w:val="00152A66"/>
    <w:rsid w:val="001534C0"/>
    <w:rsid w:val="00153B19"/>
    <w:rsid w:val="001556C1"/>
    <w:rsid w:val="00157ACA"/>
    <w:rsid w:val="0016073E"/>
    <w:rsid w:val="00164FE5"/>
    <w:rsid w:val="00165949"/>
    <w:rsid w:val="00165C6D"/>
    <w:rsid w:val="001832C4"/>
    <w:rsid w:val="001A0059"/>
    <w:rsid w:val="001A4DF1"/>
    <w:rsid w:val="001A6E89"/>
    <w:rsid w:val="001B2293"/>
    <w:rsid w:val="001B4198"/>
    <w:rsid w:val="001B5FE2"/>
    <w:rsid w:val="001C1E2B"/>
    <w:rsid w:val="001E6E88"/>
    <w:rsid w:val="001E7A0F"/>
    <w:rsid w:val="001F5D14"/>
    <w:rsid w:val="001F6B37"/>
    <w:rsid w:val="002008C5"/>
    <w:rsid w:val="0020263E"/>
    <w:rsid w:val="00203F05"/>
    <w:rsid w:val="00205FB3"/>
    <w:rsid w:val="00207970"/>
    <w:rsid w:val="002130A6"/>
    <w:rsid w:val="00225939"/>
    <w:rsid w:val="002308A6"/>
    <w:rsid w:val="00232438"/>
    <w:rsid w:val="002336A3"/>
    <w:rsid w:val="00233DFF"/>
    <w:rsid w:val="00261058"/>
    <w:rsid w:val="0026199C"/>
    <w:rsid w:val="00265A9C"/>
    <w:rsid w:val="00267CCE"/>
    <w:rsid w:val="002758EF"/>
    <w:rsid w:val="00280968"/>
    <w:rsid w:val="00295CFE"/>
    <w:rsid w:val="002B565E"/>
    <w:rsid w:val="002B6233"/>
    <w:rsid w:val="002C3F7E"/>
    <w:rsid w:val="002D1D66"/>
    <w:rsid w:val="002D23B2"/>
    <w:rsid w:val="002D78EC"/>
    <w:rsid w:val="002D7B1B"/>
    <w:rsid w:val="002F2F0F"/>
    <w:rsid w:val="002F302D"/>
    <w:rsid w:val="002F3043"/>
    <w:rsid w:val="002F3552"/>
    <w:rsid w:val="003223C1"/>
    <w:rsid w:val="00330F67"/>
    <w:rsid w:val="00332EAC"/>
    <w:rsid w:val="00337E76"/>
    <w:rsid w:val="00337EDE"/>
    <w:rsid w:val="003402D7"/>
    <w:rsid w:val="00340DA4"/>
    <w:rsid w:val="00343650"/>
    <w:rsid w:val="00345767"/>
    <w:rsid w:val="00347CAB"/>
    <w:rsid w:val="00350FA9"/>
    <w:rsid w:val="003545B3"/>
    <w:rsid w:val="00362B1A"/>
    <w:rsid w:val="00366D3E"/>
    <w:rsid w:val="00372BEB"/>
    <w:rsid w:val="00380497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E52B5"/>
    <w:rsid w:val="00403290"/>
    <w:rsid w:val="00404D01"/>
    <w:rsid w:val="004138BB"/>
    <w:rsid w:val="00420B12"/>
    <w:rsid w:val="0045060D"/>
    <w:rsid w:val="00470D62"/>
    <w:rsid w:val="00474B6A"/>
    <w:rsid w:val="00476490"/>
    <w:rsid w:val="00484BF5"/>
    <w:rsid w:val="004850F2"/>
    <w:rsid w:val="00486C0C"/>
    <w:rsid w:val="004A38CA"/>
    <w:rsid w:val="004A4891"/>
    <w:rsid w:val="004B314F"/>
    <w:rsid w:val="004B5EA5"/>
    <w:rsid w:val="004C2C04"/>
    <w:rsid w:val="004C3E16"/>
    <w:rsid w:val="004C7802"/>
    <w:rsid w:val="004D5CA8"/>
    <w:rsid w:val="004E322A"/>
    <w:rsid w:val="004F2254"/>
    <w:rsid w:val="004F5AC4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22F7"/>
    <w:rsid w:val="005403C1"/>
    <w:rsid w:val="00542574"/>
    <w:rsid w:val="00542F90"/>
    <w:rsid w:val="00551379"/>
    <w:rsid w:val="00556562"/>
    <w:rsid w:val="00556C52"/>
    <w:rsid w:val="0055785F"/>
    <w:rsid w:val="0056336A"/>
    <w:rsid w:val="0056442F"/>
    <w:rsid w:val="00570B64"/>
    <w:rsid w:val="0057136D"/>
    <w:rsid w:val="005713C3"/>
    <w:rsid w:val="005735B3"/>
    <w:rsid w:val="00576682"/>
    <w:rsid w:val="00582B59"/>
    <w:rsid w:val="0058389E"/>
    <w:rsid w:val="00587BF6"/>
    <w:rsid w:val="005A1089"/>
    <w:rsid w:val="005A2D52"/>
    <w:rsid w:val="005A3959"/>
    <w:rsid w:val="005B0237"/>
    <w:rsid w:val="005C5538"/>
    <w:rsid w:val="005D201F"/>
    <w:rsid w:val="005E7164"/>
    <w:rsid w:val="005F5AEB"/>
    <w:rsid w:val="005F60C3"/>
    <w:rsid w:val="00602C5C"/>
    <w:rsid w:val="00606EE0"/>
    <w:rsid w:val="00616EB2"/>
    <w:rsid w:val="00620BF5"/>
    <w:rsid w:val="00625603"/>
    <w:rsid w:val="006310A8"/>
    <w:rsid w:val="006333C8"/>
    <w:rsid w:val="00633B64"/>
    <w:rsid w:val="0064454D"/>
    <w:rsid w:val="00645540"/>
    <w:rsid w:val="0065051A"/>
    <w:rsid w:val="006520A8"/>
    <w:rsid w:val="00653AFB"/>
    <w:rsid w:val="0066431B"/>
    <w:rsid w:val="00664631"/>
    <w:rsid w:val="00665D58"/>
    <w:rsid w:val="00666431"/>
    <w:rsid w:val="00676550"/>
    <w:rsid w:val="00692402"/>
    <w:rsid w:val="0069365B"/>
    <w:rsid w:val="00693E23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6E253E"/>
    <w:rsid w:val="006F674B"/>
    <w:rsid w:val="007011F4"/>
    <w:rsid w:val="007014AB"/>
    <w:rsid w:val="00702AD4"/>
    <w:rsid w:val="00703AA2"/>
    <w:rsid w:val="0071032C"/>
    <w:rsid w:val="007151BC"/>
    <w:rsid w:val="00716A34"/>
    <w:rsid w:val="007300BB"/>
    <w:rsid w:val="00734FAC"/>
    <w:rsid w:val="00736454"/>
    <w:rsid w:val="007376F1"/>
    <w:rsid w:val="00741CB1"/>
    <w:rsid w:val="00743318"/>
    <w:rsid w:val="00751297"/>
    <w:rsid w:val="00764686"/>
    <w:rsid w:val="007649C3"/>
    <w:rsid w:val="0076504B"/>
    <w:rsid w:val="00766349"/>
    <w:rsid w:val="0077053A"/>
    <w:rsid w:val="0077151B"/>
    <w:rsid w:val="00773D56"/>
    <w:rsid w:val="00773E6D"/>
    <w:rsid w:val="00775B36"/>
    <w:rsid w:val="007763E3"/>
    <w:rsid w:val="007767C0"/>
    <w:rsid w:val="00781E41"/>
    <w:rsid w:val="00783E4B"/>
    <w:rsid w:val="007848BA"/>
    <w:rsid w:val="0079121C"/>
    <w:rsid w:val="007A0641"/>
    <w:rsid w:val="007A114F"/>
    <w:rsid w:val="007B3B86"/>
    <w:rsid w:val="007C061C"/>
    <w:rsid w:val="007C12A8"/>
    <w:rsid w:val="007C1AFF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158"/>
    <w:rsid w:val="00814A89"/>
    <w:rsid w:val="00817772"/>
    <w:rsid w:val="00823C3B"/>
    <w:rsid w:val="00825530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357B"/>
    <w:rsid w:val="008662AE"/>
    <w:rsid w:val="0086679E"/>
    <w:rsid w:val="00872BCB"/>
    <w:rsid w:val="00876177"/>
    <w:rsid w:val="00884F3F"/>
    <w:rsid w:val="0089419A"/>
    <w:rsid w:val="00896AC6"/>
    <w:rsid w:val="00897E21"/>
    <w:rsid w:val="008A488F"/>
    <w:rsid w:val="008C1F75"/>
    <w:rsid w:val="008C2587"/>
    <w:rsid w:val="008C33D6"/>
    <w:rsid w:val="008D1249"/>
    <w:rsid w:val="008D4A33"/>
    <w:rsid w:val="008D5BDE"/>
    <w:rsid w:val="008E3256"/>
    <w:rsid w:val="008E6823"/>
    <w:rsid w:val="008E7D41"/>
    <w:rsid w:val="008F0426"/>
    <w:rsid w:val="008F5810"/>
    <w:rsid w:val="00902F47"/>
    <w:rsid w:val="0090552A"/>
    <w:rsid w:val="009128ED"/>
    <w:rsid w:val="009173F5"/>
    <w:rsid w:val="0091768E"/>
    <w:rsid w:val="00917FCF"/>
    <w:rsid w:val="00921E1F"/>
    <w:rsid w:val="00927381"/>
    <w:rsid w:val="0093178D"/>
    <w:rsid w:val="00934B2D"/>
    <w:rsid w:val="00947A81"/>
    <w:rsid w:val="00972CE4"/>
    <w:rsid w:val="00976E74"/>
    <w:rsid w:val="00977A3C"/>
    <w:rsid w:val="009846DC"/>
    <w:rsid w:val="00997573"/>
    <w:rsid w:val="009A105F"/>
    <w:rsid w:val="009B3B29"/>
    <w:rsid w:val="009C1228"/>
    <w:rsid w:val="009C3E97"/>
    <w:rsid w:val="009D5350"/>
    <w:rsid w:val="009E5A4E"/>
    <w:rsid w:val="009F56B1"/>
    <w:rsid w:val="009F68E9"/>
    <w:rsid w:val="00A01A60"/>
    <w:rsid w:val="00A13D3F"/>
    <w:rsid w:val="00A270D4"/>
    <w:rsid w:val="00A305C8"/>
    <w:rsid w:val="00A34B72"/>
    <w:rsid w:val="00A34B82"/>
    <w:rsid w:val="00A43928"/>
    <w:rsid w:val="00A468BD"/>
    <w:rsid w:val="00A50A07"/>
    <w:rsid w:val="00A52FDA"/>
    <w:rsid w:val="00A55DD7"/>
    <w:rsid w:val="00A6039E"/>
    <w:rsid w:val="00A63914"/>
    <w:rsid w:val="00A67E3C"/>
    <w:rsid w:val="00A759A9"/>
    <w:rsid w:val="00A778EB"/>
    <w:rsid w:val="00A802AA"/>
    <w:rsid w:val="00A81447"/>
    <w:rsid w:val="00A91110"/>
    <w:rsid w:val="00A92A35"/>
    <w:rsid w:val="00AA160D"/>
    <w:rsid w:val="00AA1D34"/>
    <w:rsid w:val="00AA356A"/>
    <w:rsid w:val="00AA3E63"/>
    <w:rsid w:val="00AA4850"/>
    <w:rsid w:val="00AA6CA4"/>
    <w:rsid w:val="00AB2B82"/>
    <w:rsid w:val="00AB5B77"/>
    <w:rsid w:val="00AB7270"/>
    <w:rsid w:val="00AB7CD2"/>
    <w:rsid w:val="00AE0593"/>
    <w:rsid w:val="00AF4707"/>
    <w:rsid w:val="00AF5445"/>
    <w:rsid w:val="00B01559"/>
    <w:rsid w:val="00B07942"/>
    <w:rsid w:val="00B2526D"/>
    <w:rsid w:val="00B25DB5"/>
    <w:rsid w:val="00B2758B"/>
    <w:rsid w:val="00B33B37"/>
    <w:rsid w:val="00B34125"/>
    <w:rsid w:val="00B37C58"/>
    <w:rsid w:val="00B45859"/>
    <w:rsid w:val="00B45C58"/>
    <w:rsid w:val="00B57D47"/>
    <w:rsid w:val="00B60345"/>
    <w:rsid w:val="00B728E8"/>
    <w:rsid w:val="00B775CB"/>
    <w:rsid w:val="00B83A2D"/>
    <w:rsid w:val="00B84BFA"/>
    <w:rsid w:val="00B857B0"/>
    <w:rsid w:val="00B94C5F"/>
    <w:rsid w:val="00B965A8"/>
    <w:rsid w:val="00B96AB5"/>
    <w:rsid w:val="00BA476D"/>
    <w:rsid w:val="00BA5AB6"/>
    <w:rsid w:val="00BA60D0"/>
    <w:rsid w:val="00BA72C2"/>
    <w:rsid w:val="00BA7C02"/>
    <w:rsid w:val="00BB2C3A"/>
    <w:rsid w:val="00BB4140"/>
    <w:rsid w:val="00BC361C"/>
    <w:rsid w:val="00BC3686"/>
    <w:rsid w:val="00BC67E0"/>
    <w:rsid w:val="00BD004A"/>
    <w:rsid w:val="00BD65B4"/>
    <w:rsid w:val="00BD6757"/>
    <w:rsid w:val="00BE1541"/>
    <w:rsid w:val="00BE46EE"/>
    <w:rsid w:val="00BF1865"/>
    <w:rsid w:val="00BF4F8C"/>
    <w:rsid w:val="00BF5856"/>
    <w:rsid w:val="00C00E05"/>
    <w:rsid w:val="00C00EEE"/>
    <w:rsid w:val="00C01D93"/>
    <w:rsid w:val="00C056C3"/>
    <w:rsid w:val="00C103F3"/>
    <w:rsid w:val="00C1275D"/>
    <w:rsid w:val="00C145B2"/>
    <w:rsid w:val="00C15E88"/>
    <w:rsid w:val="00C208B0"/>
    <w:rsid w:val="00C20F1C"/>
    <w:rsid w:val="00C37CD6"/>
    <w:rsid w:val="00C5021C"/>
    <w:rsid w:val="00C60209"/>
    <w:rsid w:val="00C80507"/>
    <w:rsid w:val="00C820B0"/>
    <w:rsid w:val="00C83478"/>
    <w:rsid w:val="00C9200B"/>
    <w:rsid w:val="00C96587"/>
    <w:rsid w:val="00CA0E7C"/>
    <w:rsid w:val="00CA15D4"/>
    <w:rsid w:val="00CA3E5B"/>
    <w:rsid w:val="00CA50B5"/>
    <w:rsid w:val="00CA76FF"/>
    <w:rsid w:val="00CA7DE2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367F"/>
    <w:rsid w:val="00D17544"/>
    <w:rsid w:val="00D2082B"/>
    <w:rsid w:val="00D21A60"/>
    <w:rsid w:val="00D25762"/>
    <w:rsid w:val="00D343FC"/>
    <w:rsid w:val="00D37AAA"/>
    <w:rsid w:val="00D43068"/>
    <w:rsid w:val="00D45DBD"/>
    <w:rsid w:val="00D476B0"/>
    <w:rsid w:val="00D528AF"/>
    <w:rsid w:val="00D52D21"/>
    <w:rsid w:val="00D53E71"/>
    <w:rsid w:val="00D55933"/>
    <w:rsid w:val="00D578FB"/>
    <w:rsid w:val="00D60E6B"/>
    <w:rsid w:val="00D713E3"/>
    <w:rsid w:val="00D740E6"/>
    <w:rsid w:val="00D76A72"/>
    <w:rsid w:val="00D82007"/>
    <w:rsid w:val="00D92D18"/>
    <w:rsid w:val="00D93854"/>
    <w:rsid w:val="00DA0FD0"/>
    <w:rsid w:val="00DA2CA5"/>
    <w:rsid w:val="00DA35ED"/>
    <w:rsid w:val="00DA3EC8"/>
    <w:rsid w:val="00DB0682"/>
    <w:rsid w:val="00DB0B44"/>
    <w:rsid w:val="00DB7646"/>
    <w:rsid w:val="00DD3A8C"/>
    <w:rsid w:val="00DD3C8D"/>
    <w:rsid w:val="00DD48A5"/>
    <w:rsid w:val="00DE140D"/>
    <w:rsid w:val="00DE3E33"/>
    <w:rsid w:val="00DE5808"/>
    <w:rsid w:val="00DE7547"/>
    <w:rsid w:val="00DF6E04"/>
    <w:rsid w:val="00DF7139"/>
    <w:rsid w:val="00E01C70"/>
    <w:rsid w:val="00E02375"/>
    <w:rsid w:val="00E204BA"/>
    <w:rsid w:val="00E209BF"/>
    <w:rsid w:val="00E236ED"/>
    <w:rsid w:val="00E2401D"/>
    <w:rsid w:val="00E25914"/>
    <w:rsid w:val="00E2780D"/>
    <w:rsid w:val="00E33592"/>
    <w:rsid w:val="00E43025"/>
    <w:rsid w:val="00E46F0B"/>
    <w:rsid w:val="00E47C14"/>
    <w:rsid w:val="00E50B58"/>
    <w:rsid w:val="00E50D5E"/>
    <w:rsid w:val="00E54285"/>
    <w:rsid w:val="00E54688"/>
    <w:rsid w:val="00E70BC6"/>
    <w:rsid w:val="00E92F63"/>
    <w:rsid w:val="00E95969"/>
    <w:rsid w:val="00E96DA4"/>
    <w:rsid w:val="00EA0EDA"/>
    <w:rsid w:val="00EB00D3"/>
    <w:rsid w:val="00EB12F7"/>
    <w:rsid w:val="00EB63F8"/>
    <w:rsid w:val="00EC1682"/>
    <w:rsid w:val="00EC4A7A"/>
    <w:rsid w:val="00EC4AE5"/>
    <w:rsid w:val="00ED2654"/>
    <w:rsid w:val="00ED33E1"/>
    <w:rsid w:val="00ED7796"/>
    <w:rsid w:val="00EE5807"/>
    <w:rsid w:val="00EE73BE"/>
    <w:rsid w:val="00EE7C01"/>
    <w:rsid w:val="00EF0693"/>
    <w:rsid w:val="00F03C5C"/>
    <w:rsid w:val="00F07870"/>
    <w:rsid w:val="00F14429"/>
    <w:rsid w:val="00F21BA0"/>
    <w:rsid w:val="00F23C6E"/>
    <w:rsid w:val="00F2542D"/>
    <w:rsid w:val="00F261AA"/>
    <w:rsid w:val="00F34F54"/>
    <w:rsid w:val="00F4020D"/>
    <w:rsid w:val="00F54060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41CF"/>
    <w:rsid w:val="00FA53D5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9D4A"/>
  <w15:docId w15:val="{8C1FB393-ED6A-457B-AB2B-40BF8291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0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2692F-AC6E-4396-B6B3-171259964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3292</Words>
  <Characters>19755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9</cp:revision>
  <cp:lastPrinted>2025-04-04T07:29:00Z</cp:lastPrinted>
  <dcterms:created xsi:type="dcterms:W3CDTF">2024-05-07T07:55:00Z</dcterms:created>
  <dcterms:modified xsi:type="dcterms:W3CDTF">2025-04-07T07:27:00Z</dcterms:modified>
</cp:coreProperties>
</file>