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1C8A5" w14:textId="02D8D317" w:rsidR="00106D5D" w:rsidRPr="003466FF" w:rsidRDefault="00106D5D" w:rsidP="00106D5D">
      <w:pPr>
        <w:rPr>
          <w:rFonts w:ascii="Tahoma" w:hAnsi="Tahoma" w:cs="Tahoma"/>
          <w:sz w:val="20"/>
          <w:szCs w:val="20"/>
        </w:rPr>
      </w:pPr>
      <w:r w:rsidRPr="003466FF">
        <w:rPr>
          <w:rFonts w:ascii="Tahoma" w:hAnsi="Tahoma" w:cs="Tahoma"/>
          <w:sz w:val="20"/>
          <w:szCs w:val="20"/>
        </w:rPr>
        <w:t xml:space="preserve">PRZEDMIAR ROBÓT      </w:t>
      </w:r>
      <w:r>
        <w:rPr>
          <w:rFonts w:ascii="Tahoma" w:hAnsi="Tahoma" w:cs="Tahoma"/>
          <w:sz w:val="20"/>
          <w:szCs w:val="20"/>
        </w:rPr>
        <w:t xml:space="preserve">                                          </w:t>
      </w:r>
      <w:r w:rsidRPr="003466FF">
        <w:rPr>
          <w:rFonts w:ascii="Tahoma" w:hAnsi="Tahoma" w:cs="Tahoma"/>
          <w:sz w:val="20"/>
          <w:szCs w:val="20"/>
        </w:rPr>
        <w:t xml:space="preserve">                                          Załącznik Nr 4</w:t>
      </w:r>
      <w:r>
        <w:rPr>
          <w:rFonts w:ascii="Tahoma" w:hAnsi="Tahoma" w:cs="Tahoma"/>
          <w:sz w:val="20"/>
          <w:szCs w:val="20"/>
        </w:rPr>
        <w:t>a</w:t>
      </w:r>
    </w:p>
    <w:p w14:paraId="5A535CE5" w14:textId="77777777" w:rsidR="00106D5D" w:rsidRDefault="00106D5D" w:rsidP="005F1A41">
      <w:pPr>
        <w:jc w:val="center"/>
        <w:rPr>
          <w:b/>
          <w:bCs/>
          <w:sz w:val="32"/>
          <w:szCs w:val="32"/>
          <w:u w:val="single"/>
        </w:rPr>
      </w:pPr>
    </w:p>
    <w:p w14:paraId="168758DB" w14:textId="77777777" w:rsidR="00106D5D" w:rsidRDefault="00106D5D" w:rsidP="005F1A41">
      <w:pPr>
        <w:jc w:val="center"/>
        <w:rPr>
          <w:b/>
          <w:bCs/>
          <w:sz w:val="32"/>
          <w:szCs w:val="32"/>
          <w:u w:val="single"/>
        </w:rPr>
      </w:pPr>
    </w:p>
    <w:p w14:paraId="02E1B94E" w14:textId="77777777" w:rsidR="00106D5D" w:rsidRDefault="00106D5D" w:rsidP="005F1A41">
      <w:pPr>
        <w:jc w:val="center"/>
        <w:rPr>
          <w:b/>
          <w:bCs/>
          <w:sz w:val="32"/>
          <w:szCs w:val="32"/>
          <w:u w:val="single"/>
        </w:rPr>
      </w:pPr>
    </w:p>
    <w:p w14:paraId="75B62ABE" w14:textId="61688C78" w:rsidR="009E6BEC" w:rsidRPr="005F1A41" w:rsidRDefault="006F68EF" w:rsidP="005F1A41">
      <w:pPr>
        <w:jc w:val="center"/>
        <w:rPr>
          <w:b/>
          <w:bCs/>
          <w:sz w:val="32"/>
          <w:szCs w:val="32"/>
        </w:rPr>
      </w:pPr>
      <w:r w:rsidRPr="005277CC">
        <w:rPr>
          <w:b/>
          <w:bCs/>
          <w:sz w:val="32"/>
          <w:szCs w:val="32"/>
          <w:u w:val="single"/>
        </w:rPr>
        <w:t>Prace remontowe na dźwigach w roku 202</w:t>
      </w:r>
      <w:r w:rsidR="005F7B41">
        <w:rPr>
          <w:b/>
          <w:bCs/>
          <w:sz w:val="32"/>
          <w:szCs w:val="32"/>
          <w:u w:val="single"/>
        </w:rPr>
        <w:t>5</w:t>
      </w:r>
      <w:r w:rsidRPr="005277CC">
        <w:rPr>
          <w:b/>
          <w:bCs/>
          <w:sz w:val="32"/>
          <w:szCs w:val="32"/>
          <w:u w:val="single"/>
        </w:rPr>
        <w:t xml:space="preserve"> wynikające z wymogów UDT oraz w celu zapewnienia bezpiecznej eksploatacji dźwigów</w:t>
      </w:r>
      <w:r w:rsidR="003F61F2">
        <w:rPr>
          <w:b/>
          <w:bCs/>
          <w:sz w:val="32"/>
          <w:szCs w:val="32"/>
        </w:rPr>
        <w:t>.</w:t>
      </w:r>
    </w:p>
    <w:p w14:paraId="5E35FE68" w14:textId="586DB4CB" w:rsidR="006F68EF" w:rsidRDefault="006F68EF"/>
    <w:p w14:paraId="5EC55DB2" w14:textId="65BAD828" w:rsidR="006F68EF" w:rsidRDefault="006F68EF">
      <w:pPr>
        <w:rPr>
          <w:sz w:val="24"/>
          <w:szCs w:val="24"/>
        </w:rPr>
      </w:pPr>
      <w:r w:rsidRPr="006F68EF">
        <w:rPr>
          <w:b/>
          <w:bCs/>
          <w:sz w:val="24"/>
          <w:szCs w:val="24"/>
        </w:rPr>
        <w:t xml:space="preserve">ul. </w:t>
      </w:r>
      <w:r w:rsidR="005B3F02">
        <w:rPr>
          <w:b/>
          <w:bCs/>
          <w:sz w:val="24"/>
          <w:szCs w:val="24"/>
        </w:rPr>
        <w:t>Erazma Pietrygi 3</w:t>
      </w:r>
      <w:r w:rsidR="00711F2F">
        <w:rPr>
          <w:b/>
          <w:bCs/>
          <w:sz w:val="24"/>
          <w:szCs w:val="24"/>
        </w:rPr>
        <w:t>:</w:t>
      </w:r>
    </w:p>
    <w:p w14:paraId="723CF35E" w14:textId="640F7826" w:rsidR="005B3F02" w:rsidRPr="005F7B41" w:rsidRDefault="005B3F02" w:rsidP="005F7B41">
      <w:pPr>
        <w:jc w:val="both"/>
        <w:rPr>
          <w:sz w:val="24"/>
          <w:szCs w:val="24"/>
        </w:rPr>
      </w:pPr>
    </w:p>
    <w:p w14:paraId="59DD5C3E" w14:textId="2BAA4F2D" w:rsidR="005F7B41" w:rsidRDefault="005F7B41" w:rsidP="006F68E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Wymiana wyeksploatowanych podzespołów drzwi kabinowych kabiny dźwigu.</w:t>
      </w:r>
    </w:p>
    <w:p w14:paraId="06FC3D06" w14:textId="77777777" w:rsidR="005F7B41" w:rsidRDefault="005F7B41" w:rsidP="006F68E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5F7B41">
        <w:rPr>
          <w:sz w:val="24"/>
          <w:szCs w:val="24"/>
        </w:rPr>
        <w:t xml:space="preserve">Wymiana wyeksploatowanych podzespołów </w:t>
      </w:r>
      <w:r>
        <w:rPr>
          <w:sz w:val="24"/>
          <w:szCs w:val="24"/>
        </w:rPr>
        <w:t>bezpieczeństwa drzwi szybowych dźwigu.</w:t>
      </w:r>
    </w:p>
    <w:p w14:paraId="3D0F8601" w14:textId="017D124B" w:rsidR="006F68EF" w:rsidRPr="005F7B41" w:rsidRDefault="005F7B41" w:rsidP="006F68E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5F7B41">
        <w:rPr>
          <w:sz w:val="24"/>
          <w:szCs w:val="24"/>
        </w:rPr>
        <w:t>W</w:t>
      </w:r>
      <w:r w:rsidR="005B3F02" w:rsidRPr="005F7B41">
        <w:rPr>
          <w:sz w:val="24"/>
          <w:szCs w:val="24"/>
        </w:rPr>
        <w:t xml:space="preserve">ymiana prowadników </w:t>
      </w:r>
      <w:r w:rsidRPr="005F7B41">
        <w:rPr>
          <w:sz w:val="24"/>
          <w:szCs w:val="24"/>
        </w:rPr>
        <w:t xml:space="preserve">jezdnych </w:t>
      </w:r>
      <w:r>
        <w:rPr>
          <w:sz w:val="24"/>
          <w:szCs w:val="24"/>
        </w:rPr>
        <w:t>kabiny.</w:t>
      </w:r>
    </w:p>
    <w:p w14:paraId="247F9D43" w14:textId="63D5BC58" w:rsidR="005B3F02" w:rsidRDefault="005F7B41" w:rsidP="006F68E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5B3F02">
        <w:rPr>
          <w:sz w:val="24"/>
          <w:szCs w:val="24"/>
        </w:rPr>
        <w:t xml:space="preserve">ymiana prowadników </w:t>
      </w:r>
      <w:r>
        <w:rPr>
          <w:sz w:val="24"/>
          <w:szCs w:val="24"/>
        </w:rPr>
        <w:t xml:space="preserve">jezdnych </w:t>
      </w:r>
      <w:r w:rsidR="005B3F02">
        <w:rPr>
          <w:sz w:val="24"/>
          <w:szCs w:val="24"/>
        </w:rPr>
        <w:t>przeciwwagi.</w:t>
      </w:r>
    </w:p>
    <w:p w14:paraId="442CAC90" w14:textId="77777777" w:rsidR="005B3F02" w:rsidRDefault="005B3F02" w:rsidP="005F1A41">
      <w:pPr>
        <w:ind w:left="4248" w:firstLine="708"/>
        <w:jc w:val="both"/>
        <w:rPr>
          <w:b/>
          <w:bCs/>
          <w:sz w:val="24"/>
          <w:szCs w:val="24"/>
        </w:rPr>
      </w:pPr>
    </w:p>
    <w:p w14:paraId="00E4E91B" w14:textId="77777777" w:rsidR="005B3F02" w:rsidRDefault="005B3F02" w:rsidP="005F1A41">
      <w:pPr>
        <w:ind w:left="4248" w:firstLine="708"/>
        <w:jc w:val="both"/>
        <w:rPr>
          <w:b/>
          <w:bCs/>
          <w:sz w:val="24"/>
          <w:szCs w:val="24"/>
        </w:rPr>
      </w:pPr>
    </w:p>
    <w:p w14:paraId="3152C077" w14:textId="77777777" w:rsidR="005F1A41" w:rsidRDefault="005F1A41" w:rsidP="006F68EF">
      <w:pPr>
        <w:rPr>
          <w:b/>
          <w:bCs/>
          <w:sz w:val="24"/>
          <w:szCs w:val="24"/>
        </w:rPr>
      </w:pPr>
    </w:p>
    <w:p w14:paraId="7FAF8B2D" w14:textId="2F621F8A" w:rsidR="006F68EF" w:rsidRDefault="006F68EF" w:rsidP="006F68EF">
      <w:pPr>
        <w:ind w:left="360"/>
        <w:jc w:val="both"/>
        <w:rPr>
          <w:sz w:val="24"/>
          <w:szCs w:val="24"/>
        </w:rPr>
      </w:pPr>
    </w:p>
    <w:p w14:paraId="6260B4A4" w14:textId="32FEEAAB" w:rsidR="005F1A41" w:rsidRDefault="005F1A41" w:rsidP="006F68EF">
      <w:pPr>
        <w:ind w:left="360"/>
        <w:jc w:val="both"/>
        <w:rPr>
          <w:sz w:val="24"/>
          <w:szCs w:val="24"/>
        </w:rPr>
      </w:pPr>
    </w:p>
    <w:p w14:paraId="787D7BF5" w14:textId="77777777" w:rsidR="005F1A41" w:rsidRDefault="005F1A41" w:rsidP="006F68EF">
      <w:pPr>
        <w:ind w:left="360"/>
        <w:jc w:val="both"/>
        <w:rPr>
          <w:sz w:val="24"/>
          <w:szCs w:val="24"/>
        </w:rPr>
      </w:pPr>
    </w:p>
    <w:sectPr w:rsidR="005F1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9383A"/>
    <w:multiLevelType w:val="hybridMultilevel"/>
    <w:tmpl w:val="C7C2DDB6"/>
    <w:lvl w:ilvl="0" w:tplc="0FD01EB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03957"/>
    <w:multiLevelType w:val="hybridMultilevel"/>
    <w:tmpl w:val="FA4CF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0259ED"/>
    <w:multiLevelType w:val="hybridMultilevel"/>
    <w:tmpl w:val="342E29EA"/>
    <w:lvl w:ilvl="0" w:tplc="209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324692">
    <w:abstractNumId w:val="0"/>
  </w:num>
  <w:num w:numId="2" w16cid:durableId="864254084">
    <w:abstractNumId w:val="1"/>
  </w:num>
  <w:num w:numId="3" w16cid:durableId="382680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8EF"/>
    <w:rsid w:val="00106D5D"/>
    <w:rsid w:val="003B0101"/>
    <w:rsid w:val="003F61F2"/>
    <w:rsid w:val="005277CC"/>
    <w:rsid w:val="005B3F02"/>
    <w:rsid w:val="005F1A41"/>
    <w:rsid w:val="005F7B41"/>
    <w:rsid w:val="00614E5B"/>
    <w:rsid w:val="006F68EF"/>
    <w:rsid w:val="00711F2F"/>
    <w:rsid w:val="00994081"/>
    <w:rsid w:val="009E6BEC"/>
    <w:rsid w:val="00B43DA9"/>
    <w:rsid w:val="00CD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75D3"/>
  <w15:chartTrackingRefBased/>
  <w15:docId w15:val="{2621502A-5BA6-4F14-97BB-F5BDFAD3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8E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68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68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8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8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B4653-77B7-4CE5-B380-A8E61C003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konto3</cp:lastModifiedBy>
  <cp:revision>3</cp:revision>
  <cp:lastPrinted>2025-02-20T08:50:00Z</cp:lastPrinted>
  <dcterms:created xsi:type="dcterms:W3CDTF">2025-02-20T08:10:00Z</dcterms:created>
  <dcterms:modified xsi:type="dcterms:W3CDTF">2025-02-20T08:50:00Z</dcterms:modified>
</cp:coreProperties>
</file>