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1E78D5" w14:textId="600FC66D" w:rsidR="00ED33E1" w:rsidRPr="00665D58" w:rsidRDefault="003C51B4" w:rsidP="009D060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DZN/T/17</w:t>
      </w:r>
      <w:r w:rsidR="009D0608">
        <w:rPr>
          <w:rFonts w:eastAsia="Times New Roman"/>
          <w:sz w:val="20"/>
          <w:szCs w:val="20"/>
          <w:lang w:eastAsia="pl-PL"/>
        </w:rPr>
        <w:t>5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65B1B">
        <w:rPr>
          <w:rFonts w:eastAsia="Times New Roman"/>
          <w:sz w:val="20"/>
          <w:szCs w:val="20"/>
          <w:lang w:eastAsia="pl-PL"/>
        </w:rPr>
        <w:t>0</w:t>
      </w:r>
      <w:r w:rsidR="00FE14D6">
        <w:rPr>
          <w:rFonts w:eastAsia="Times New Roman"/>
          <w:sz w:val="20"/>
          <w:szCs w:val="20"/>
          <w:lang w:eastAsia="pl-PL"/>
        </w:rPr>
        <w:t>9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FA4969">
        <w:rPr>
          <w:rFonts w:eastAsia="Times New Roman"/>
          <w:sz w:val="20"/>
          <w:szCs w:val="20"/>
          <w:lang w:eastAsia="pl-PL"/>
        </w:rPr>
        <w:t>7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782CADB" w14:textId="4A7BDBE3" w:rsidR="00FE14D6" w:rsidRDefault="00FE14D6" w:rsidP="00FE14D6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>Opracowanie ekspertyz stan</w:t>
      </w:r>
      <w:r>
        <w:rPr>
          <w:rFonts w:eastAsia="Times New Roman"/>
          <w:b/>
          <w:sz w:val="20"/>
          <w:szCs w:val="20"/>
          <w:lang w:eastAsia="pl-PL"/>
        </w:rPr>
        <w:t>ów</w:t>
      </w:r>
      <w:r w:rsidRPr="004F618C">
        <w:rPr>
          <w:rFonts w:eastAsia="Times New Roman"/>
          <w:b/>
          <w:sz w:val="20"/>
          <w:szCs w:val="20"/>
          <w:lang w:eastAsia="pl-PL"/>
        </w:rPr>
        <w:t xml:space="preserve"> techniczn</w:t>
      </w:r>
      <w:r>
        <w:rPr>
          <w:rFonts w:eastAsia="Times New Roman"/>
          <w:b/>
          <w:sz w:val="20"/>
          <w:szCs w:val="20"/>
          <w:lang w:eastAsia="pl-PL"/>
        </w:rPr>
        <w:t>ych</w:t>
      </w:r>
      <w:r w:rsidRPr="004F618C">
        <w:rPr>
          <w:rFonts w:eastAsia="Times New Roman"/>
          <w:b/>
          <w:sz w:val="20"/>
          <w:szCs w:val="20"/>
          <w:lang w:eastAsia="pl-PL"/>
        </w:rPr>
        <w:t xml:space="preserve"> budynk</w:t>
      </w:r>
      <w:r>
        <w:rPr>
          <w:rFonts w:eastAsia="Times New Roman"/>
          <w:b/>
          <w:sz w:val="20"/>
          <w:szCs w:val="20"/>
          <w:lang w:eastAsia="pl-PL"/>
        </w:rPr>
        <w:t>ów</w:t>
      </w:r>
      <w:r w:rsidRPr="004F618C">
        <w:rPr>
          <w:rFonts w:eastAsia="Times New Roman"/>
          <w:b/>
          <w:sz w:val="20"/>
          <w:szCs w:val="20"/>
          <w:lang w:eastAsia="pl-PL"/>
        </w:rPr>
        <w:t xml:space="preserve"> przy ulicy</w:t>
      </w:r>
      <w:r>
        <w:rPr>
          <w:rFonts w:eastAsia="Times New Roman"/>
          <w:b/>
          <w:sz w:val="18"/>
          <w:szCs w:val="18"/>
          <w:lang w:eastAsia="pl-PL"/>
        </w:rPr>
        <w:t xml:space="preserve">: Bema 7, Bema 9, Bema 11,     </w:t>
      </w:r>
    </w:p>
    <w:p w14:paraId="1FAD2048" w14:textId="42DE458A" w:rsidR="00FE14D6" w:rsidRPr="008776C1" w:rsidRDefault="00FE14D6" w:rsidP="00FE14D6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 xml:space="preserve">Bema 15 i Dąbrowskiego 9 w </w:t>
      </w:r>
      <w:r w:rsidRPr="008776C1">
        <w:rPr>
          <w:rFonts w:eastAsia="Times New Roman"/>
          <w:b/>
          <w:sz w:val="18"/>
          <w:szCs w:val="18"/>
          <w:lang w:eastAsia="pl-PL"/>
        </w:rPr>
        <w:t>Koninie.</w:t>
      </w:r>
    </w:p>
    <w:p w14:paraId="4FBC3323" w14:textId="77777777" w:rsidR="00FE14D6" w:rsidRPr="008776C1" w:rsidRDefault="00FE14D6" w:rsidP="00FE14D6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8776C1">
        <w:rPr>
          <w:rFonts w:eastAsia="Times New Roman"/>
          <w:b/>
          <w:sz w:val="18"/>
          <w:szCs w:val="18"/>
          <w:lang w:eastAsia="pl-PL"/>
        </w:rPr>
        <w:t xml:space="preserve"> </w:t>
      </w:r>
    </w:p>
    <w:p w14:paraId="437EEA74" w14:textId="05C54FC9" w:rsidR="00FE14D6" w:rsidRPr="00665D58" w:rsidRDefault="00FE14D6" w:rsidP="00FE14D6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6F52F84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372CD0D1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4D53B12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1EBEF23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1E5FF1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B889A2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F84FF5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2C439CB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38E1087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2C0E256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5BDC36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4BFDF7DF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691AFB5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29A7A0" w14:textId="77777777" w:rsid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18108F9A" w14:textId="77777777" w:rsidR="00FE14D6" w:rsidRDefault="00FE14D6" w:rsidP="00FE14D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0CDF2D4E" w14:textId="77777777" w:rsidR="00FE14D6" w:rsidRP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</w:t>
      </w:r>
      <w:r w:rsidRPr="00DA0895">
        <w:rPr>
          <w:rFonts w:eastAsia="Times New Roman"/>
          <w:bCs/>
          <w:sz w:val="20"/>
          <w:szCs w:val="20"/>
          <w:lang w:eastAsia="pl-PL"/>
        </w:rPr>
        <w:t>pracowanie ekspertyz stan</w:t>
      </w:r>
      <w:r>
        <w:rPr>
          <w:rFonts w:eastAsia="Times New Roman"/>
          <w:bCs/>
          <w:sz w:val="20"/>
          <w:szCs w:val="20"/>
          <w:lang w:eastAsia="pl-PL"/>
        </w:rPr>
        <w:t>ów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techniczn</w:t>
      </w:r>
      <w:r>
        <w:rPr>
          <w:rFonts w:eastAsia="Times New Roman"/>
          <w:bCs/>
          <w:sz w:val="20"/>
          <w:szCs w:val="20"/>
          <w:lang w:eastAsia="pl-PL"/>
        </w:rPr>
        <w:t>ych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budynk</w:t>
      </w:r>
      <w:r>
        <w:rPr>
          <w:rFonts w:eastAsia="Times New Roman"/>
          <w:bCs/>
          <w:sz w:val="20"/>
          <w:szCs w:val="20"/>
          <w:lang w:eastAsia="pl-PL"/>
        </w:rPr>
        <w:t>ów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przy ulicy</w:t>
      </w:r>
      <w:r w:rsidRPr="00FE14D6">
        <w:rPr>
          <w:rFonts w:eastAsia="Times New Roman"/>
          <w:bCs/>
          <w:sz w:val="20"/>
          <w:szCs w:val="20"/>
          <w:lang w:eastAsia="pl-PL"/>
        </w:rPr>
        <w:t xml:space="preserve">: </w:t>
      </w:r>
      <w:r w:rsidRPr="00FE14D6">
        <w:rPr>
          <w:rFonts w:eastAsia="Times New Roman"/>
          <w:bCs/>
          <w:sz w:val="18"/>
          <w:szCs w:val="18"/>
          <w:lang w:eastAsia="pl-PL"/>
        </w:rPr>
        <w:t xml:space="preserve">Bema 7, Bema 9, Bema 11,     </w:t>
      </w:r>
    </w:p>
    <w:p w14:paraId="68D9B312" w14:textId="77777777" w:rsidR="00FE14D6" w:rsidRP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 w:rsidRPr="00FE14D6">
        <w:rPr>
          <w:rFonts w:eastAsia="Times New Roman"/>
          <w:bCs/>
          <w:sz w:val="18"/>
          <w:szCs w:val="18"/>
          <w:lang w:eastAsia="pl-PL"/>
        </w:rPr>
        <w:t>Bema 15 i Dąbrowskiego 9 w Koninie.</w:t>
      </w:r>
    </w:p>
    <w:p w14:paraId="16DD6B8A" w14:textId="2D26CA15" w:rsidR="00FE14D6" w:rsidRDefault="00FE14D6" w:rsidP="00FE14D6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4" w:name="_Hlk155950365"/>
      <w:r w:rsidRPr="001A4F42">
        <w:rPr>
          <w:color w:val="000000"/>
          <w:sz w:val="20"/>
          <w:szCs w:val="20"/>
        </w:rPr>
        <w:t xml:space="preserve">Celem opracowania ekspertyz jest ustalenie </w:t>
      </w:r>
      <w:r>
        <w:rPr>
          <w:color w:val="000000"/>
          <w:sz w:val="20"/>
          <w:szCs w:val="20"/>
        </w:rPr>
        <w:t xml:space="preserve">stanów technicznych budynków oraz zakresu robót </w:t>
      </w:r>
      <w:r w:rsidRPr="00DA0895">
        <w:rPr>
          <w:color w:val="000000"/>
          <w:sz w:val="20"/>
          <w:szCs w:val="20"/>
        </w:rPr>
        <w:t xml:space="preserve">niezbędnych </w:t>
      </w:r>
      <w:r>
        <w:rPr>
          <w:color w:val="000000"/>
          <w:sz w:val="20"/>
          <w:szCs w:val="20"/>
        </w:rPr>
        <w:t xml:space="preserve"> </w:t>
      </w:r>
    </w:p>
    <w:p w14:paraId="1288E5DB" w14:textId="0FE85C9E" w:rsidR="00FE14D6" w:rsidRP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 w:rsidRPr="00DA0895">
        <w:rPr>
          <w:color w:val="000000"/>
          <w:sz w:val="20"/>
          <w:szCs w:val="20"/>
        </w:rPr>
        <w:t>do wykonania w celu wydłużenia okresu eksploatacji</w:t>
      </w:r>
      <w:r w:rsidRPr="00DA0895">
        <w:rPr>
          <w:color w:val="000000" w:themeColor="text1"/>
          <w:sz w:val="20"/>
          <w:szCs w:val="20"/>
        </w:rPr>
        <w:t xml:space="preserve"> </w:t>
      </w:r>
      <w:r w:rsidRPr="00DA0895">
        <w:rPr>
          <w:color w:val="000000"/>
          <w:sz w:val="20"/>
          <w:szCs w:val="20"/>
        </w:rPr>
        <w:t>budynk</w:t>
      </w:r>
      <w:r>
        <w:rPr>
          <w:color w:val="000000"/>
          <w:sz w:val="20"/>
          <w:szCs w:val="20"/>
        </w:rPr>
        <w:t>ów</w:t>
      </w:r>
      <w:r w:rsidRPr="00DA0895">
        <w:rPr>
          <w:color w:val="000000"/>
          <w:sz w:val="20"/>
          <w:szCs w:val="20"/>
        </w:rPr>
        <w:t xml:space="preserve"> przy ulicy</w:t>
      </w:r>
      <w:r w:rsidRPr="00FE14D6">
        <w:rPr>
          <w:rFonts w:eastAsia="Times New Roman"/>
          <w:bCs/>
          <w:sz w:val="20"/>
          <w:szCs w:val="20"/>
          <w:lang w:eastAsia="pl-PL"/>
        </w:rPr>
        <w:t xml:space="preserve">: </w:t>
      </w:r>
      <w:r w:rsidRPr="00FE14D6">
        <w:rPr>
          <w:rFonts w:eastAsia="Times New Roman"/>
          <w:bCs/>
          <w:sz w:val="18"/>
          <w:szCs w:val="18"/>
          <w:lang w:eastAsia="pl-PL"/>
        </w:rPr>
        <w:t xml:space="preserve">Bema 7, Bema 9, Bema 11,     </w:t>
      </w:r>
    </w:p>
    <w:p w14:paraId="28E6B643" w14:textId="77777777" w:rsidR="00FE14D6" w:rsidRP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 w:rsidRPr="00FE14D6">
        <w:rPr>
          <w:rFonts w:eastAsia="Times New Roman"/>
          <w:bCs/>
          <w:sz w:val="18"/>
          <w:szCs w:val="18"/>
          <w:lang w:eastAsia="pl-PL"/>
        </w:rPr>
        <w:t>Bema 15 i Dąbrowskiego 9 w Koninie.</w:t>
      </w:r>
    </w:p>
    <w:p w14:paraId="2ABC1B45" w14:textId="52A6B547" w:rsidR="00FE14D6" w:rsidRPr="005D1DF3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5" w:name="_Hlk155950446"/>
      <w:r w:rsidRPr="005D1DF3">
        <w:rPr>
          <w:color w:val="000000" w:themeColor="text1"/>
          <w:sz w:val="20"/>
          <w:szCs w:val="20"/>
        </w:rPr>
        <w:t>Ekspertyz</w:t>
      </w:r>
      <w:r>
        <w:rPr>
          <w:color w:val="000000" w:themeColor="text1"/>
          <w:sz w:val="20"/>
          <w:szCs w:val="20"/>
        </w:rPr>
        <w:t>y</w:t>
      </w:r>
      <w:r w:rsidRPr="005D1DF3">
        <w:rPr>
          <w:color w:val="000000" w:themeColor="text1"/>
          <w:sz w:val="20"/>
          <w:szCs w:val="20"/>
        </w:rPr>
        <w:t xml:space="preserve"> techniczn</w:t>
      </w:r>
      <w:r>
        <w:rPr>
          <w:color w:val="000000" w:themeColor="text1"/>
          <w:sz w:val="20"/>
          <w:szCs w:val="20"/>
        </w:rPr>
        <w:t>e</w:t>
      </w:r>
      <w:r w:rsidRPr="005D1DF3">
        <w:rPr>
          <w:color w:val="000000" w:themeColor="text1"/>
          <w:sz w:val="20"/>
          <w:szCs w:val="20"/>
        </w:rPr>
        <w:t xml:space="preserve"> winn</w:t>
      </w:r>
      <w:r>
        <w:rPr>
          <w:color w:val="000000" w:themeColor="text1"/>
          <w:sz w:val="20"/>
          <w:szCs w:val="20"/>
        </w:rPr>
        <w:t>y</w:t>
      </w:r>
      <w:r w:rsidRPr="005D1DF3">
        <w:rPr>
          <w:color w:val="000000" w:themeColor="text1"/>
          <w:sz w:val="20"/>
          <w:szCs w:val="20"/>
        </w:rPr>
        <w:t xml:space="preserve"> zawierać:</w:t>
      </w:r>
    </w:p>
    <w:p w14:paraId="0D6EE8E8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72E9C0A7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0C90C59A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28F94D09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7F0D0C8F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32A7D64B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6BD4B6F6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5A7BF2A7" w14:textId="4979B127" w:rsidR="00FE14D6" w:rsidRPr="001A4F42" w:rsidRDefault="00FE14D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6" w:name="_Hlk155950490"/>
      <w:bookmarkEnd w:id="4"/>
      <w:bookmarkEnd w:id="5"/>
      <w:r w:rsidRPr="001A4F42">
        <w:rPr>
          <w:sz w:val="20"/>
          <w:szCs w:val="20"/>
        </w:rPr>
        <w:t>Wnioski z ekspertyz mają stanowić podstawę do ustalenia dalszego postępowania z obiekt</w:t>
      </w:r>
      <w:r>
        <w:rPr>
          <w:sz w:val="20"/>
          <w:szCs w:val="20"/>
        </w:rPr>
        <w:t>ami</w:t>
      </w:r>
      <w:r w:rsidRPr="001A4F42">
        <w:rPr>
          <w:sz w:val="20"/>
          <w:szCs w:val="20"/>
        </w:rPr>
        <w:t>.</w:t>
      </w:r>
    </w:p>
    <w:p w14:paraId="6018D119" w14:textId="1C540B74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>Ekspertyz</w:t>
      </w:r>
      <w:r>
        <w:rPr>
          <w:sz w:val="20"/>
          <w:szCs w:val="20"/>
        </w:rPr>
        <w:t>y</w:t>
      </w:r>
      <w:r w:rsidRPr="005F4334">
        <w:rPr>
          <w:sz w:val="20"/>
          <w:szCs w:val="20"/>
        </w:rPr>
        <w:t xml:space="preserve"> techniczn</w:t>
      </w:r>
      <w:r>
        <w:rPr>
          <w:sz w:val="20"/>
          <w:szCs w:val="20"/>
        </w:rPr>
        <w:t>e</w:t>
      </w:r>
      <w:r w:rsidRPr="005F4334">
        <w:rPr>
          <w:sz w:val="20"/>
          <w:szCs w:val="20"/>
        </w:rPr>
        <w:t xml:space="preserve"> powinna wykonać osoba posiadająca odpowiednie uprawnienia budowlane bez ograniczeń w specjalności konstrukcyjno-budowlanej.</w:t>
      </w:r>
      <w:r>
        <w:rPr>
          <w:sz w:val="20"/>
          <w:szCs w:val="20"/>
        </w:rPr>
        <w:t xml:space="preserve"> </w:t>
      </w:r>
    </w:p>
    <w:p w14:paraId="331AA385" w14:textId="458CEAC3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</w:t>
      </w:r>
      <w:r>
        <w:rPr>
          <w:color w:val="000000"/>
          <w:sz w:val="20"/>
          <w:szCs w:val="20"/>
        </w:rPr>
        <w:t>y</w:t>
      </w:r>
      <w:r w:rsidRPr="001A4F42">
        <w:rPr>
          <w:color w:val="000000"/>
          <w:sz w:val="20"/>
          <w:szCs w:val="20"/>
        </w:rPr>
        <w:t xml:space="preserve"> techniczn</w:t>
      </w:r>
      <w:r>
        <w:rPr>
          <w:color w:val="000000"/>
          <w:sz w:val="20"/>
          <w:szCs w:val="20"/>
        </w:rPr>
        <w:t>e, odrębnie dla każdego budynku                                 w następujących ilościach:</w:t>
      </w:r>
    </w:p>
    <w:p w14:paraId="1FFFED53" w14:textId="3B0B1589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wersja </w:t>
      </w:r>
      <w:proofErr w:type="gramStart"/>
      <w:r>
        <w:rPr>
          <w:color w:val="000000"/>
          <w:sz w:val="20"/>
          <w:szCs w:val="20"/>
        </w:rPr>
        <w:t>papierowa  -</w:t>
      </w:r>
      <w:proofErr w:type="gramEnd"/>
      <w:r>
        <w:rPr>
          <w:color w:val="000000"/>
          <w:sz w:val="20"/>
          <w:szCs w:val="20"/>
        </w:rPr>
        <w:t xml:space="preserve"> </w:t>
      </w:r>
      <w:r w:rsidR="00D75A52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egzemplarz</w:t>
      </w:r>
      <w:r w:rsidR="00D75A52"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>,</w:t>
      </w:r>
    </w:p>
    <w:p w14:paraId="384051FC" w14:textId="45B3582D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wersja elektroniczna </w:t>
      </w:r>
      <w:bookmarkStart w:id="7" w:name="_Hlk171417989"/>
      <w:r>
        <w:rPr>
          <w:color w:val="000000"/>
          <w:sz w:val="20"/>
          <w:szCs w:val="20"/>
        </w:rPr>
        <w:t>(</w:t>
      </w:r>
      <w:r>
        <w:rPr>
          <w:rFonts w:eastAsia="Times New Roman"/>
          <w:sz w:val="20"/>
          <w:szCs w:val="20"/>
          <w:lang w:eastAsia="pl-PL"/>
        </w:rPr>
        <w:t xml:space="preserve">pliki PDF na </w:t>
      </w:r>
      <w:r w:rsidR="003140EE">
        <w:rPr>
          <w:rFonts w:eastAsia="Times New Roman"/>
          <w:sz w:val="20"/>
          <w:szCs w:val="20"/>
          <w:lang w:eastAsia="pl-PL"/>
        </w:rPr>
        <w:t>nośniku pamięci typu pendrive-USB typ A</w:t>
      </w:r>
      <w:r>
        <w:rPr>
          <w:rFonts w:eastAsia="Times New Roman"/>
          <w:sz w:val="20"/>
          <w:szCs w:val="20"/>
          <w:lang w:eastAsia="pl-PL"/>
        </w:rPr>
        <w:t xml:space="preserve">) – 2 </w:t>
      </w:r>
      <w:r w:rsidR="003140EE">
        <w:rPr>
          <w:rFonts w:eastAsia="Times New Roman"/>
          <w:sz w:val="20"/>
          <w:szCs w:val="20"/>
          <w:lang w:eastAsia="pl-PL"/>
        </w:rPr>
        <w:t>szt.,</w:t>
      </w:r>
      <w:bookmarkEnd w:id="7"/>
    </w:p>
    <w:p w14:paraId="1695F94E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bookmarkEnd w:id="6"/>
    <w:p w14:paraId="1289E720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4F747C88" w14:textId="77777777" w:rsidR="00FE14D6" w:rsidRPr="00E7086C" w:rsidRDefault="00FE14D6" w:rsidP="00FE14D6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42DA594E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4BA76E4D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8E095A8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DA0CE64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D1AAFFD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73DE58B2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3FD920F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1D92AC9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34B12A0" w14:textId="77777777" w:rsidR="00FE14D6" w:rsidRPr="003C0C6A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lastRenderedPageBreak/>
        <w:t xml:space="preserve">Wykonawca dostarczy Zamawiającemu dokumentację objętą przedmiotem umowy w stanie kompletnym, wykonanym zgodnie z umową oraz innymi powszechnie obowiązującymi w tym zakresie przepisami </w:t>
      </w:r>
      <w:proofErr w:type="gramStart"/>
      <w:r>
        <w:rPr>
          <w:rFonts w:eastAsia="Times New Roman" w:cs="Times New Roman"/>
          <w:sz w:val="20"/>
          <w:szCs w:val="20"/>
          <w:lang w:eastAsia="pl-PL"/>
        </w:rPr>
        <w:t>prawa,  a</w:t>
      </w:r>
      <w:proofErr w:type="gramEnd"/>
      <w:r>
        <w:rPr>
          <w:rFonts w:eastAsia="Times New Roman" w:cs="Times New Roman"/>
          <w:sz w:val="20"/>
          <w:szCs w:val="20"/>
          <w:lang w:eastAsia="pl-PL"/>
        </w:rPr>
        <w:t xml:space="preserve">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1216410B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ACA1052" w14:textId="77777777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34E10503" w14:textId="2CCF111F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3140EE">
        <w:rPr>
          <w:rFonts w:eastAsia="Times New Roman"/>
          <w:bCs/>
          <w:sz w:val="20"/>
          <w:szCs w:val="20"/>
          <w:lang w:eastAsia="pl-PL"/>
        </w:rPr>
        <w:t>22</w:t>
      </w:r>
      <w:r>
        <w:rPr>
          <w:rFonts w:eastAsia="Times New Roman"/>
          <w:bCs/>
          <w:sz w:val="20"/>
          <w:szCs w:val="20"/>
          <w:lang w:eastAsia="pl-PL"/>
        </w:rPr>
        <w:t>.0</w:t>
      </w:r>
      <w:r w:rsidR="003140EE">
        <w:rPr>
          <w:rFonts w:eastAsia="Times New Roman"/>
          <w:bCs/>
          <w:sz w:val="20"/>
          <w:szCs w:val="20"/>
          <w:lang w:eastAsia="pl-PL"/>
        </w:rPr>
        <w:t>7</w:t>
      </w:r>
      <w:r>
        <w:rPr>
          <w:rFonts w:eastAsia="Times New Roman"/>
          <w:bCs/>
          <w:sz w:val="20"/>
          <w:szCs w:val="20"/>
          <w:lang w:eastAsia="pl-PL"/>
        </w:rPr>
        <w:t>.2024r.</w:t>
      </w:r>
    </w:p>
    <w:p w14:paraId="378A1B3B" w14:textId="5F1FE14D" w:rsidR="00FE14D6" w:rsidRPr="002E7FDF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3140EE" w:rsidRPr="003140EE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30</w:t>
      </w:r>
      <w:r w:rsidRPr="00277F5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3140EE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2444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2024r.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484389C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209DEAD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2FB079F3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</w:t>
      </w:r>
      <w:proofErr w:type="gramStart"/>
      <w:r w:rsidRPr="00766349">
        <w:rPr>
          <w:rFonts w:eastAsia="Times New Roman"/>
          <w:sz w:val="20"/>
          <w:szCs w:val="20"/>
          <w:lang w:eastAsia="pl-PL"/>
        </w:rPr>
        <w:t>zamówienia</w:t>
      </w:r>
      <w:r>
        <w:rPr>
          <w:rFonts w:eastAsia="Times New Roman"/>
          <w:sz w:val="20"/>
          <w:szCs w:val="20"/>
          <w:lang w:eastAsia="pl-PL"/>
        </w:rPr>
        <w:t xml:space="preserve">, 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a także kwalifikacje zawodowe zgodne z odpowiednimi przepisami.</w:t>
      </w:r>
    </w:p>
    <w:p w14:paraId="204336B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jest:</w:t>
      </w:r>
    </w:p>
    <w:p w14:paraId="4D9709B5" w14:textId="77777777" w:rsidR="00FE14D6" w:rsidRPr="00347825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 dołączyć do oferty dokument potwierdzający aktualną przynależność do Polskiej Izby Inżynierów </w:t>
      </w:r>
      <w:r w:rsidRPr="00347825">
        <w:rPr>
          <w:rFonts w:eastAsia="Times New Roman"/>
          <w:sz w:val="20"/>
          <w:szCs w:val="20"/>
          <w:lang w:eastAsia="pl-PL"/>
        </w:rPr>
        <w:t xml:space="preserve">Budownictwa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365C4EEE" w14:textId="77777777" w:rsidR="00FE14D6" w:rsidRDefault="00FE14D6" w:rsidP="00FE14D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0E4CC2B3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31D61662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7D2580C5" w14:textId="77777777" w:rsidR="00FE14D6" w:rsidRPr="00347825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2C9F73C" w14:textId="77777777" w:rsidR="00FE14D6" w:rsidRPr="00BF585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391E8167" w14:textId="77777777" w:rsidR="00FE14D6" w:rsidRPr="00BF585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726A1" w14:textId="77777777" w:rsidR="00FE14D6" w:rsidRPr="00C928CD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 xml:space="preserve">Zamawiający dokona oceny oferty według następującego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kryterium i ich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FE14D6" w:rsidRPr="00665D58" w14:paraId="14FE26A4" w14:textId="77777777" w:rsidTr="000D2E74">
        <w:tc>
          <w:tcPr>
            <w:tcW w:w="648" w:type="dxa"/>
            <w:shd w:val="clear" w:color="auto" w:fill="auto"/>
          </w:tcPr>
          <w:p w14:paraId="4471E3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01E6225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8A81BE8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34434D6D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FE14D6" w:rsidRPr="00665D58" w14:paraId="032CA8B4" w14:textId="77777777" w:rsidTr="000D2E74">
        <w:tc>
          <w:tcPr>
            <w:tcW w:w="648" w:type="dxa"/>
            <w:shd w:val="clear" w:color="auto" w:fill="auto"/>
          </w:tcPr>
          <w:p w14:paraId="751D2576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A330F6F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3E401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D07113A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FE14D6" w:rsidRPr="00665D58" w14:paraId="23894224" w14:textId="77777777" w:rsidTr="000D2E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B191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0004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58FE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E35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20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BB1CE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516A" w14:textId="77777777" w:rsidR="00FE14D6" w:rsidRPr="00665D58" w:rsidRDefault="00FE14D6" w:rsidP="00FE14D6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050094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80C45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BF9AF8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44D07B8E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0D20CD6E" w14:textId="77777777" w:rsidR="00FE14D6" w:rsidRPr="00665D58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E75BC71" w14:textId="77777777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5CB1FD4" w14:textId="77777777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C90ED9F" w14:textId="1ED09879" w:rsidR="00FE14D6" w:rsidRDefault="00FE14D6" w:rsidP="00FE14D6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7EF8ABEC" w14:textId="77777777" w:rsidR="00FE14D6" w:rsidRPr="00152FA4" w:rsidRDefault="00FE14D6" w:rsidP="00FE14D6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FE14D6" w:rsidRPr="00665D58" w14:paraId="7F05A429" w14:textId="77777777" w:rsidTr="000D2E74">
        <w:tc>
          <w:tcPr>
            <w:tcW w:w="2880" w:type="dxa"/>
            <w:shd w:val="clear" w:color="auto" w:fill="auto"/>
          </w:tcPr>
          <w:p w14:paraId="24E881A9" w14:textId="25A5B300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</w:t>
            </w:r>
          </w:p>
        </w:tc>
        <w:tc>
          <w:tcPr>
            <w:tcW w:w="2303" w:type="dxa"/>
            <w:shd w:val="clear" w:color="auto" w:fill="auto"/>
          </w:tcPr>
          <w:p w14:paraId="06C2ECDE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FE14D6" w:rsidRPr="00665D58" w14:paraId="1DE8751F" w14:textId="77777777" w:rsidTr="000D2E74">
        <w:tc>
          <w:tcPr>
            <w:tcW w:w="2880" w:type="dxa"/>
            <w:shd w:val="clear" w:color="auto" w:fill="auto"/>
          </w:tcPr>
          <w:p w14:paraId="1677BCD9" w14:textId="564B6670" w:rsidR="00FE14D6" w:rsidRPr="00665D58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.2024r.</w:t>
            </w:r>
          </w:p>
        </w:tc>
        <w:tc>
          <w:tcPr>
            <w:tcW w:w="2303" w:type="dxa"/>
            <w:shd w:val="clear" w:color="auto" w:fill="auto"/>
          </w:tcPr>
          <w:p w14:paraId="0A947F5E" w14:textId="77777777" w:rsidR="00FE14D6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7DE6E4E7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FE14D6" w:rsidRPr="00665D58" w14:paraId="58D7A9B6" w14:textId="77777777" w:rsidTr="000D2E7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DBD5" w14:textId="3A7977E4" w:rsidR="00FE14D6" w:rsidRPr="00665D58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30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.2024r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75B5" w14:textId="77777777" w:rsidR="00FE14D6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7A9FA05B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64967F42" w14:textId="77777777" w:rsidR="00FE14D6" w:rsidRPr="00665D58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9D0680" w14:textId="63D4734E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</w:t>
      </w:r>
      <w:r w:rsidR="00404E98">
        <w:rPr>
          <w:rFonts w:eastAsia="Times New Roman"/>
          <w:bCs/>
          <w:sz w:val="20"/>
          <w:szCs w:val="20"/>
          <w:lang w:eastAsia="pl-PL"/>
        </w:rPr>
        <w:t>a</w:t>
      </w:r>
      <w:r>
        <w:rPr>
          <w:rFonts w:eastAsia="Times New Roman"/>
          <w:bCs/>
          <w:sz w:val="20"/>
          <w:szCs w:val="20"/>
          <w:lang w:eastAsia="pl-PL"/>
        </w:rPr>
        <w:t xml:space="preserve"> w formie papierowej i na</w:t>
      </w:r>
      <w:r w:rsidR="00404E9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404E98">
        <w:rPr>
          <w:rFonts w:eastAsia="Times New Roman"/>
          <w:sz w:val="20"/>
          <w:szCs w:val="20"/>
          <w:lang w:eastAsia="pl-PL"/>
        </w:rPr>
        <w:t xml:space="preserve">nośniku pamięci typu pendrive-USB typ </w:t>
      </w:r>
      <w:proofErr w:type="gramStart"/>
      <w:r w:rsidR="00404E98">
        <w:rPr>
          <w:rFonts w:eastAsia="Times New Roman"/>
          <w:sz w:val="20"/>
          <w:szCs w:val="20"/>
          <w:lang w:eastAsia="pl-PL"/>
        </w:rPr>
        <w:t>A</w:t>
      </w:r>
      <w:r>
        <w:rPr>
          <w:rFonts w:eastAsia="Times New Roman"/>
          <w:bCs/>
          <w:sz w:val="20"/>
          <w:szCs w:val="20"/>
          <w:lang w:eastAsia="pl-PL"/>
        </w:rPr>
        <w:t>,</w:t>
      </w:r>
      <w:r w:rsidR="00404E98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 xml:space="preserve"> co</w:t>
      </w:r>
      <w:proofErr w:type="gramEnd"/>
      <w:r>
        <w:rPr>
          <w:rFonts w:eastAsia="Times New Roman"/>
          <w:bCs/>
          <w:sz w:val="20"/>
          <w:szCs w:val="20"/>
          <w:lang w:eastAsia="pl-PL"/>
        </w:rPr>
        <w:t xml:space="preserve"> potwierdzone zostanie protokołem przekazania podpisanym przez obie strony.</w:t>
      </w:r>
    </w:p>
    <w:p w14:paraId="2F0F628C" w14:textId="77777777" w:rsidR="00FE14D6" w:rsidRPr="00665D58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C446D0C" w14:textId="77777777" w:rsidR="00FE14D6" w:rsidRPr="00333324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68185D8B" w14:textId="77777777" w:rsidR="00FE14D6" w:rsidRPr="008D1249" w:rsidRDefault="00FE14D6" w:rsidP="00FE14D6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09C984D3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80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20% </w:t>
      </w:r>
    </w:p>
    <w:p w14:paraId="12F958A3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02CA31B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21E224C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7BA9C45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3ADDB9C9" w14:textId="77777777" w:rsidR="00FE14D6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672D23D1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18D42" w14:textId="77777777" w:rsidR="00FE14D6" w:rsidRDefault="00FE14D6" w:rsidP="00FE14D6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084505B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5AF98803" w14:textId="77777777" w:rsidR="00FE14D6" w:rsidRPr="00665D58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31E3B3F5" w14:textId="77777777" w:rsidR="00FE14D6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77B81D1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3.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82FF12A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FE14D6" w:rsidRPr="00665D58" w14:paraId="7DC418CF" w14:textId="77777777" w:rsidTr="000D2E74">
        <w:tc>
          <w:tcPr>
            <w:tcW w:w="9212" w:type="dxa"/>
            <w:shd w:val="clear" w:color="auto" w:fill="auto"/>
          </w:tcPr>
          <w:p w14:paraId="5243A19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079BD736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009BD79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75A9517A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7BA7AEE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6AEEBE58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</w:t>
            </w:r>
          </w:p>
          <w:p w14:paraId="640926BC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4E1FE25F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83C3BD1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79CF8A94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A043ED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7FEA6C87" w14:textId="77777777" w:rsidR="00FE14D6" w:rsidRPr="007C582A" w:rsidRDefault="00FE14D6" w:rsidP="000D2E74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58F1AAD8" w14:textId="77777777" w:rsidR="00404E98" w:rsidRDefault="00FE14D6" w:rsidP="00404E98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„Opracowanie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ekspertyz stan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ów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techniczn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ych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budynk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ów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przy ulicy</w:t>
            </w:r>
            <w:r w:rsidR="00404E98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: Bema 7, Bema 9,                 </w:t>
            </w:r>
          </w:p>
          <w:p w14:paraId="5F52755F" w14:textId="5817CB7C" w:rsidR="00FE14D6" w:rsidRPr="007C582A" w:rsidRDefault="00404E98" w:rsidP="00404E98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  Bema </w:t>
            </w:r>
            <w:proofErr w:type="gramStart"/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11,Bema</w:t>
            </w:r>
            <w:proofErr w:type="gramEnd"/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15 i Dąbrowskiego 9 w </w:t>
            </w:r>
            <w:r w:rsidRPr="008776C1">
              <w:rPr>
                <w:rFonts w:eastAsia="Times New Roman"/>
                <w:b/>
                <w:sz w:val="18"/>
                <w:szCs w:val="18"/>
                <w:lang w:eastAsia="pl-PL"/>
              </w:rPr>
              <w:t>Koninie</w:t>
            </w:r>
            <w:r w:rsidR="00FE14D6"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.        </w:t>
            </w:r>
          </w:p>
          <w:p w14:paraId="796DA0F0" w14:textId="5AC8513D" w:rsidR="00FE14D6" w:rsidRPr="007C582A" w:rsidRDefault="00FE14D6" w:rsidP="000D2E74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8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.0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7.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2024r., godz. 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10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:00”</w:t>
            </w:r>
          </w:p>
        </w:tc>
      </w:tr>
    </w:tbl>
    <w:p w14:paraId="66F8C6B1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0EB5A20" w14:textId="77777777" w:rsidR="00FE14D6" w:rsidRPr="00783E4B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0FED781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2423A9CC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735C27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347304E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9.</w:t>
      </w:r>
      <w:r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>
        <w:rPr>
          <w:rFonts w:eastAsia="Times New Roman"/>
          <w:sz w:val="20"/>
          <w:szCs w:val="20"/>
          <w:lang w:eastAsia="pl-PL"/>
        </w:rPr>
        <w:t>ci podczas sesji otwarcia ofert.</w:t>
      </w:r>
    </w:p>
    <w:p w14:paraId="3B902DC5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538B137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34BD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2B26907" w14:textId="77777777" w:rsidR="00FE14D6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0174022C" w14:textId="77777777" w:rsidR="00FE14D6" w:rsidRPr="003C0C6A" w:rsidRDefault="00FE14D6" w:rsidP="00FE14D6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5A83F02E" w14:textId="77777777" w:rsidR="00FE14D6" w:rsidRPr="00783E4B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Ogłoszeniu.                                                          </w:t>
      </w:r>
    </w:p>
    <w:p w14:paraId="12A1F646" w14:textId="77777777" w:rsidR="00FE14D6" w:rsidRPr="00506B7C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6A71870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056598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4EF83A80" w14:textId="77777777" w:rsidR="00404E98" w:rsidRPr="00404E98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</w:t>
      </w:r>
    </w:p>
    <w:p w14:paraId="2BB59A83" w14:textId="51E1654E" w:rsidR="00FE14D6" w:rsidRPr="00597143" w:rsidRDefault="00FE14D6" w:rsidP="00404E98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b/>
          <w:szCs w:val="20"/>
          <w:lang w:eastAsia="pl-PL"/>
        </w:rPr>
        <w:t xml:space="preserve">    </w:t>
      </w:r>
    </w:p>
    <w:p w14:paraId="70F560D7" w14:textId="77777777" w:rsidR="00FE14D6" w:rsidRDefault="00FE14D6" w:rsidP="00FE14D6">
      <w:pPr>
        <w:rPr>
          <w:rFonts w:eastAsia="Times New Roman"/>
          <w:b/>
          <w:szCs w:val="20"/>
          <w:lang w:eastAsia="pl-PL"/>
        </w:rPr>
      </w:pPr>
    </w:p>
    <w:p w14:paraId="1090FC5D" w14:textId="77777777" w:rsidR="00FE14D6" w:rsidRDefault="00FE14D6" w:rsidP="00FE14D6">
      <w:pPr>
        <w:rPr>
          <w:rFonts w:eastAsia="Times New Roman"/>
          <w:b/>
          <w:szCs w:val="20"/>
          <w:lang w:eastAsia="pl-PL"/>
        </w:rPr>
      </w:pPr>
    </w:p>
    <w:p w14:paraId="252E30C3" w14:textId="77777777" w:rsidR="00FE14D6" w:rsidRPr="008539F7" w:rsidRDefault="00FE14D6" w:rsidP="00FE14D6">
      <w:pPr>
        <w:rPr>
          <w:rFonts w:eastAsia="Times New Roman"/>
          <w:sz w:val="16"/>
          <w:szCs w:val="16"/>
          <w:lang w:eastAsia="pl-PL"/>
        </w:rPr>
      </w:pPr>
      <w:r w:rsidRPr="00597143">
        <w:rPr>
          <w:rFonts w:eastAsia="Times New Roman"/>
          <w:b/>
          <w:szCs w:val="20"/>
          <w:lang w:eastAsia="pl-PL"/>
        </w:rPr>
        <w:t xml:space="preserve">                                                 </w:t>
      </w:r>
    </w:p>
    <w:p w14:paraId="78116C6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IX</w:t>
      </w:r>
      <w:r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F7965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2FC409" w14:textId="77777777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117.</w:t>
      </w:r>
    </w:p>
    <w:p w14:paraId="66808CA5" w14:textId="5429FD9B" w:rsidR="00FE14D6" w:rsidRPr="00244434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18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7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.2024r., godz. 0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6CA08E0D" w14:textId="77777777" w:rsidR="00FE14D6" w:rsidRPr="001609BD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 xml:space="preserve">Każda złożona oferta otrzyma numer identyfikacyjny. </w:t>
      </w:r>
      <w:r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</w:t>
      </w:r>
    </w:p>
    <w:p w14:paraId="66766914" w14:textId="77777777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67AA14E1" w14:textId="39AA1D66" w:rsidR="00FE14D6" w:rsidRPr="002D78EC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18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7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.2024r., godz. 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10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:00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>pok. Nr 1</w:t>
      </w:r>
      <w:r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2EFFC2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A9BDD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49E487C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</w:t>
      </w:r>
      <w:r w:rsidRPr="00835FA6">
        <w:rPr>
          <w:rFonts w:eastAsia="Times New Roman"/>
          <w:sz w:val="20"/>
          <w:szCs w:val="20"/>
          <w:lang w:eastAsia="pl-PL"/>
        </w:rPr>
        <w:t>z dnia 11 września 2019r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F3976E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A93F3D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58FEF44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47EDE17E" w14:textId="0BC2C0EF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wynagrodzenia, terminów realizacji zamówienia oraz innych istotnych postanowień umowy.</w:t>
      </w:r>
    </w:p>
    <w:p w14:paraId="0BF0843B" w14:textId="77777777" w:rsidR="00FE14D6" w:rsidRPr="001F74D9" w:rsidRDefault="00FE14D6" w:rsidP="00FE14D6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Załącznik Nr 3.</w:t>
      </w:r>
    </w:p>
    <w:p w14:paraId="250D7CAA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1744633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34B5CE19" w14:textId="77777777" w:rsidR="00FE14D6" w:rsidRPr="00665D58" w:rsidRDefault="00FE14D6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 – sprawy proceduralne;</w:t>
      </w:r>
    </w:p>
    <w:p w14:paraId="3DB05812" w14:textId="77777777" w:rsidR="00FE14D6" w:rsidRDefault="00FE14D6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12F6CDA" w14:textId="7BD3416F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9E3DD0">
        <w:rPr>
          <w:rFonts w:eastAsia="Times New Roman"/>
          <w:b/>
          <w:sz w:val="20"/>
          <w:szCs w:val="20"/>
          <w:lang w:eastAsia="pl-PL"/>
        </w:rPr>
        <w:t>175</w:t>
      </w:r>
      <w:r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>
        <w:rPr>
          <w:rFonts w:eastAsia="Times New Roman"/>
          <w:b/>
          <w:sz w:val="20"/>
          <w:szCs w:val="20"/>
          <w:lang w:eastAsia="pl-PL"/>
        </w:rPr>
        <w:t xml:space="preserve">4, </w:t>
      </w:r>
      <w:r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036FB786" w14:textId="77777777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po terminie, Zamawiający może udzielić wyjaśnień albo pozostawić wniosek bez rozpoznania. </w:t>
      </w:r>
    </w:p>
    <w:p w14:paraId="6FE0385D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07DF39D4" w14:textId="77777777" w:rsidR="00FE14D6" w:rsidRPr="00917FCF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                oraz inne składowe złożonej oferty.</w:t>
      </w:r>
    </w:p>
    <w:p w14:paraId="19BA3F2D" w14:textId="77777777" w:rsidR="00FE14D6" w:rsidRPr="00CB256B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odrzuci ofertę w następujących przypadkach:</w:t>
      </w:r>
    </w:p>
    <w:p w14:paraId="19166DED" w14:textId="77777777" w:rsidR="00FE14D6" w:rsidRPr="00CB256B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Pr="00CB256B">
        <w:rPr>
          <w:rFonts w:eastAsia="Times New Roman"/>
          <w:szCs w:val="20"/>
          <w:lang w:eastAsia="pl-PL"/>
        </w:rPr>
        <w:t xml:space="preserve"> z powodu braku wyjaśnień dotyczących złożonej oferty,</w:t>
      </w:r>
    </w:p>
    <w:p w14:paraId="0C83E901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3B8E7EEA" w14:textId="77777777" w:rsidR="00FE14D6" w:rsidRPr="00665D58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niezgodności oferty z wymogami Zamawiającego.</w:t>
      </w:r>
    </w:p>
    <w:p w14:paraId="64A7AFA5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100A489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Pr="00665D58">
        <w:rPr>
          <w:rFonts w:eastAsia="Times New Roman"/>
          <w:sz w:val="20"/>
          <w:szCs w:val="20"/>
          <w:lang w:eastAsia="pl-PL"/>
        </w:rPr>
        <w:t>ie złożono żadnej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oferty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758EFE0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09B33499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>
        <w:rPr>
          <w:rFonts w:eastAsia="Times New Roman"/>
          <w:sz w:val="20"/>
          <w:szCs w:val="20"/>
          <w:lang w:eastAsia="pl-PL"/>
        </w:rPr>
        <w:t>z</w:t>
      </w:r>
      <w:r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3AF588F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7893DB65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5B549AF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7C9D783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755D9800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Zamawiający ogłasza w Biuletynie Informacji Publicznej zamawiającego:</w:t>
      </w:r>
    </w:p>
    <w:p w14:paraId="229D28EB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9.1.wynik postępowania podając nazwę, adres wybranego wykonawcy, cenę najkorzystniejszej oferty oraz warunki wykonania zamówienia, które podlegały ocenie w przyjętych w postępowaniu kryteriach,</w:t>
      </w:r>
    </w:p>
    <w:p w14:paraId="02378F06" w14:textId="77777777" w:rsidR="00FE14D6" w:rsidRPr="00BF1865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Pr="00BF1865">
        <w:rPr>
          <w:rFonts w:eastAsia="Times New Roman"/>
          <w:szCs w:val="20"/>
          <w:lang w:eastAsia="pl-PL"/>
        </w:rPr>
        <w:t xml:space="preserve"> o 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28768FE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77A752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FECE51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E1D2BE6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6029E527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455D19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B55D72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lastRenderedPageBreak/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572C02CE" w14:textId="77777777" w:rsidR="00FE14D6" w:rsidRPr="00A37822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 xml:space="preserve">76;   </w:t>
      </w:r>
      <w:proofErr w:type="gramEnd"/>
      <w:r w:rsidRPr="00A37822">
        <w:rPr>
          <w:rFonts w:eastAsia="Times New Roman"/>
          <w:bCs/>
          <w:sz w:val="20"/>
          <w:szCs w:val="20"/>
          <w:lang w:eastAsia="pl-PL"/>
        </w:rPr>
        <w:t xml:space="preserve">         e-mail: </w:t>
      </w:r>
      <w:hyperlink r:id="rId11" w:history="1">
        <w:r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4E747A9E" w14:textId="085835AA" w:rsidR="00FE14D6" w:rsidRPr="00A37822" w:rsidRDefault="00FE14D6" w:rsidP="00FE14D6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>
        <w:rPr>
          <w:rFonts w:eastAsia="Times New Roman" w:cs="Tahoma"/>
          <w:b/>
          <w:szCs w:val="20"/>
          <w:lang w:eastAsia="pl-PL"/>
        </w:rPr>
        <w:t>„Opracowanie ekspertyz stan</w:t>
      </w:r>
      <w:r w:rsidR="009E3DD0">
        <w:rPr>
          <w:rFonts w:eastAsia="Times New Roman" w:cs="Tahoma"/>
          <w:b/>
          <w:szCs w:val="20"/>
          <w:lang w:eastAsia="pl-PL"/>
        </w:rPr>
        <w:t>ów</w:t>
      </w:r>
      <w:r>
        <w:rPr>
          <w:rFonts w:eastAsia="Times New Roman" w:cs="Tahoma"/>
          <w:b/>
          <w:szCs w:val="20"/>
          <w:lang w:eastAsia="pl-PL"/>
        </w:rPr>
        <w:t xml:space="preserve"> techniczn</w:t>
      </w:r>
      <w:r w:rsidR="009E3DD0">
        <w:rPr>
          <w:rFonts w:eastAsia="Times New Roman" w:cs="Tahoma"/>
          <w:b/>
          <w:szCs w:val="20"/>
          <w:lang w:eastAsia="pl-PL"/>
        </w:rPr>
        <w:t>ych</w:t>
      </w:r>
      <w:r>
        <w:rPr>
          <w:rFonts w:eastAsia="Times New Roman" w:cs="Tahoma"/>
          <w:b/>
          <w:szCs w:val="20"/>
          <w:lang w:eastAsia="pl-PL"/>
        </w:rPr>
        <w:t xml:space="preserve"> budynk</w:t>
      </w:r>
      <w:r w:rsidR="009E3DD0">
        <w:rPr>
          <w:rFonts w:eastAsia="Times New Roman" w:cs="Tahoma"/>
          <w:b/>
          <w:szCs w:val="20"/>
          <w:lang w:eastAsia="pl-PL"/>
        </w:rPr>
        <w:t>ów</w:t>
      </w:r>
      <w:r>
        <w:rPr>
          <w:rFonts w:eastAsia="Times New Roman" w:cs="Tahoma"/>
          <w:b/>
          <w:szCs w:val="20"/>
          <w:lang w:eastAsia="pl-PL"/>
        </w:rPr>
        <w:t xml:space="preserve"> przy ulicy</w:t>
      </w:r>
      <w:r w:rsidR="009E3DD0">
        <w:rPr>
          <w:rFonts w:eastAsia="Times New Roman" w:cs="Tahoma"/>
          <w:b/>
          <w:szCs w:val="20"/>
          <w:lang w:eastAsia="pl-PL"/>
        </w:rPr>
        <w:t>: Bema 7, Bema 9, Bema 11, Bema 15, Dąbrowskiego 20                          w Koninie</w:t>
      </w:r>
      <w:r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="009E3DD0">
        <w:rPr>
          <w:rFonts w:eastAsia="Times New Roman" w:cs="Tahoma"/>
          <w:bCs/>
          <w:szCs w:val="20"/>
          <w:lang w:eastAsia="pl-PL"/>
        </w:rPr>
        <w:t>175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 xml:space="preserve">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</w:t>
      </w:r>
    </w:p>
    <w:p w14:paraId="6590DACF" w14:textId="77777777" w:rsidR="00FE14D6" w:rsidRPr="00665D58" w:rsidRDefault="00FE14D6" w:rsidP="00FE14D6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0127281F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63AD679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2B60D" w14:textId="77777777" w:rsidR="00FE14D6" w:rsidRPr="00DA35ED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 xml:space="preserve">Pana/Pani dane osobowe nie będą przekazywane do państwa trzeciego ani do organizacji międzynarodowej;                                                                   </w:t>
      </w:r>
    </w:p>
    <w:p w14:paraId="5C4EEAB6" w14:textId="77777777" w:rsidR="00FE14D6" w:rsidRPr="004138BB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 W zakresie form monitoringu, o których mowa w pkt. 3 niniejszej klauzuli ADO będzie przetwarzał dane osobowe zgromadzone na nagraniach wyłącznie do celów, dla których zostały zebrane              i będzie je przechowywał przez okres nieprzekraczający 3 miesięcy od dnia nagrania.                     W przypadku, w którym nagrania stanowią dowód w postępowaniu prowadzonym na podstawie prawa lub ADO powziął wiadomość, iż mogą one stanowić dowód w postępowaniu,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 xml:space="preserve">termin,   </w:t>
      </w:r>
      <w:proofErr w:type="gramEnd"/>
      <w:r w:rsidRPr="004138BB">
        <w:rPr>
          <w:rFonts w:eastAsia="Times New Roman"/>
          <w:bCs/>
          <w:sz w:val="20"/>
          <w:szCs w:val="20"/>
          <w:lang w:eastAsia="pl-PL"/>
        </w:rPr>
        <w:t xml:space="preserve">         o którym mowa w zdaniu poprzedzającym ulega przedłużeniu do czasu prawomocnego zakończenia                                                                                </w:t>
      </w:r>
    </w:p>
    <w:p w14:paraId="5A8F27B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40F3DBB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6640F0D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4636CFF" w14:textId="77777777" w:rsidR="00FE14D6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5559622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116709E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4EB351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3E5F9495" w14:textId="77777777" w:rsidR="00FE14D6" w:rsidRPr="00665D58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73D3F5F0" w14:textId="77777777" w:rsidR="00FE14D6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757D8CDF" w14:textId="70DBA201" w:rsidR="00FE14D6" w:rsidRPr="002E0D95" w:rsidRDefault="00FE14D6" w:rsidP="00801BD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2E0D95">
        <w:rPr>
          <w:rFonts w:eastAsia="Times New Roman"/>
          <w:bCs/>
          <w:sz w:val="20"/>
          <w:szCs w:val="20"/>
          <w:lang w:eastAsia="pl-PL"/>
        </w:rPr>
        <w:t>Projekt umowy – Załącznik Nr 3.</w:t>
      </w:r>
      <w:r w:rsidRPr="002E0D95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2E0D95" w:rsidRPr="002E0D95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Pr="002E0D95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6C92300F" w14:textId="692082AF" w:rsidR="00FE14D6" w:rsidRDefault="002E0D95" w:rsidP="002E0D95">
      <w:pPr>
        <w:autoSpaceDE w:val="0"/>
        <w:autoSpaceDN w:val="0"/>
        <w:adjustRightInd w:val="0"/>
        <w:spacing w:after="0" w:line="240" w:lineRule="auto"/>
        <w:ind w:firstLine="6379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FE14D6">
        <w:rPr>
          <w:rFonts w:eastAsia="Times New Roman"/>
          <w:b/>
          <w:bCs/>
          <w:sz w:val="20"/>
          <w:szCs w:val="20"/>
          <w:lang w:eastAsia="pl-PL"/>
        </w:rPr>
        <w:t xml:space="preserve">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    </w:t>
      </w:r>
      <w:r w:rsidR="00FE14D6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14:paraId="5BC3EE22" w14:textId="77777777" w:rsidR="002E0D95" w:rsidRPr="002E0D95" w:rsidRDefault="002E0D95" w:rsidP="002E0D95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Zatwierdził:</w:t>
      </w:r>
    </w:p>
    <w:p w14:paraId="05BDB273" w14:textId="05DCFDAD" w:rsidR="002E0D95" w:rsidRPr="002E0D95" w:rsidRDefault="002E0D95" w:rsidP="002E0D95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</w:t>
      </w: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</w:t>
      </w:r>
      <w:r>
        <w:rPr>
          <w:rFonts w:eastAsia="Times New Roman"/>
          <w:b/>
          <w:bCs/>
          <w:sz w:val="18"/>
          <w:szCs w:val="18"/>
          <w:lang w:eastAsia="pl-PL"/>
        </w:rPr>
        <w:t xml:space="preserve">    </w:t>
      </w: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Prezes Zarządu </w:t>
      </w:r>
    </w:p>
    <w:p w14:paraId="5973A4F1" w14:textId="02740222" w:rsidR="002E0D95" w:rsidRPr="002E0D95" w:rsidRDefault="002E0D95" w:rsidP="002E0D95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18"/>
          <w:szCs w:val="18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</w:t>
      </w:r>
      <w:proofErr w:type="spellStart"/>
      <w:r w:rsidRPr="002E0D95">
        <w:rPr>
          <w:rFonts w:eastAsia="Times New Roman"/>
          <w:b/>
          <w:bCs/>
          <w:sz w:val="18"/>
          <w:szCs w:val="18"/>
          <w:lang w:eastAsia="pl-PL"/>
        </w:rPr>
        <w:t>PGKiM</w:t>
      </w:r>
      <w:proofErr w:type="spellEnd"/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Sp. z o.o. w Koninie</w:t>
      </w:r>
    </w:p>
    <w:p w14:paraId="392464DA" w14:textId="3C800ACE" w:rsidR="002E0D95" w:rsidRPr="00665D58" w:rsidRDefault="002E0D95" w:rsidP="002E0D95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</w:t>
      </w:r>
      <w:r>
        <w:rPr>
          <w:rFonts w:eastAsia="Times New Roman"/>
          <w:b/>
          <w:bCs/>
          <w:sz w:val="18"/>
          <w:szCs w:val="18"/>
          <w:lang w:eastAsia="pl-PL"/>
        </w:rPr>
        <w:t xml:space="preserve">    </w:t>
      </w:r>
      <w:r w:rsidRPr="002E0D95">
        <w:rPr>
          <w:rFonts w:eastAsia="Times New Roman"/>
          <w:b/>
          <w:bCs/>
          <w:sz w:val="18"/>
          <w:szCs w:val="18"/>
          <w:lang w:eastAsia="pl-PL"/>
        </w:rPr>
        <w:t>Michał Zawadzki</w:t>
      </w:r>
    </w:p>
    <w:p w14:paraId="3F4AA2C4" w14:textId="77777777" w:rsidR="00FE14D6" w:rsidRPr="00D379FD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D5301A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4737CAB" w14:textId="518617EA" w:rsidR="00FE14D6" w:rsidRPr="006333C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9E3DD0">
        <w:rPr>
          <w:rFonts w:eastAsia="Times New Roman"/>
          <w:bCs/>
          <w:sz w:val="16"/>
          <w:szCs w:val="16"/>
          <w:lang w:eastAsia="pl-PL"/>
        </w:rPr>
        <w:t>09</w:t>
      </w:r>
      <w:r w:rsidRPr="004F4C05">
        <w:rPr>
          <w:rFonts w:eastAsia="Times New Roman"/>
          <w:bCs/>
          <w:sz w:val="16"/>
          <w:szCs w:val="16"/>
          <w:lang w:eastAsia="pl-PL"/>
        </w:rPr>
        <w:t>.0</w:t>
      </w:r>
      <w:r w:rsidR="009E3DD0">
        <w:rPr>
          <w:rFonts w:eastAsia="Times New Roman"/>
          <w:bCs/>
          <w:sz w:val="16"/>
          <w:szCs w:val="16"/>
          <w:lang w:eastAsia="pl-PL"/>
        </w:rPr>
        <w:t>7</w:t>
      </w:r>
      <w:r w:rsidRPr="004F4C05">
        <w:rPr>
          <w:rFonts w:eastAsia="Times New Roman"/>
          <w:bCs/>
          <w:sz w:val="16"/>
          <w:szCs w:val="16"/>
          <w:lang w:eastAsia="pl-PL"/>
        </w:rPr>
        <w:t>.2024 r.</w:t>
      </w:r>
    </w:p>
    <w:p w14:paraId="3D82A8E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Sporządziła: A</w:t>
      </w:r>
      <w:r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G</w:t>
      </w:r>
      <w:r>
        <w:rPr>
          <w:rFonts w:eastAsia="Times New Roman"/>
          <w:bCs/>
          <w:sz w:val="16"/>
          <w:szCs w:val="16"/>
          <w:lang w:eastAsia="pl-PL"/>
        </w:rPr>
        <w:t>.</w:t>
      </w:r>
      <w:bookmarkEnd w:id="0"/>
      <w:bookmarkEnd w:id="1"/>
      <w:bookmarkEnd w:id="2"/>
      <w:bookmarkEnd w:id="3"/>
    </w:p>
    <w:sectPr w:rsidR="00FE14D6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47154" w14:textId="77777777" w:rsidR="00FB2E00" w:rsidRDefault="00FB2E00" w:rsidP="00C53BCD">
      <w:pPr>
        <w:spacing w:after="0" w:line="240" w:lineRule="auto"/>
      </w:pPr>
      <w:r>
        <w:separator/>
      </w:r>
    </w:p>
  </w:endnote>
  <w:endnote w:type="continuationSeparator" w:id="0">
    <w:p w14:paraId="2E62093E" w14:textId="77777777" w:rsidR="00FB2E00" w:rsidRDefault="00FB2E00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2EF45" w14:textId="77777777" w:rsidR="00FB2E00" w:rsidRDefault="00FB2E00" w:rsidP="00C53BCD">
      <w:pPr>
        <w:spacing w:after="0" w:line="240" w:lineRule="auto"/>
      </w:pPr>
      <w:r>
        <w:separator/>
      </w:r>
    </w:p>
  </w:footnote>
  <w:footnote w:type="continuationSeparator" w:id="0">
    <w:p w14:paraId="7DDC8171" w14:textId="77777777" w:rsidR="00FB2E00" w:rsidRDefault="00FB2E00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257626">
    <w:abstractNumId w:val="6"/>
  </w:num>
  <w:num w:numId="2" w16cid:durableId="1755856961">
    <w:abstractNumId w:val="19"/>
  </w:num>
  <w:num w:numId="3" w16cid:durableId="1378240567">
    <w:abstractNumId w:val="13"/>
  </w:num>
  <w:num w:numId="4" w16cid:durableId="357700702">
    <w:abstractNumId w:val="20"/>
  </w:num>
  <w:num w:numId="5" w16cid:durableId="367222989">
    <w:abstractNumId w:val="11"/>
  </w:num>
  <w:num w:numId="6" w16cid:durableId="1431461766">
    <w:abstractNumId w:val="9"/>
  </w:num>
  <w:num w:numId="7" w16cid:durableId="1706247714">
    <w:abstractNumId w:val="1"/>
  </w:num>
  <w:num w:numId="8" w16cid:durableId="422145034">
    <w:abstractNumId w:val="21"/>
  </w:num>
  <w:num w:numId="9" w16cid:durableId="1376351568">
    <w:abstractNumId w:val="3"/>
  </w:num>
  <w:num w:numId="10" w16cid:durableId="1992756128">
    <w:abstractNumId w:val="17"/>
  </w:num>
  <w:num w:numId="11" w16cid:durableId="1603760656">
    <w:abstractNumId w:val="10"/>
  </w:num>
  <w:num w:numId="12" w16cid:durableId="482506121">
    <w:abstractNumId w:val="22"/>
  </w:num>
  <w:num w:numId="13" w16cid:durableId="1417363493">
    <w:abstractNumId w:val="5"/>
  </w:num>
  <w:num w:numId="14" w16cid:durableId="1288271536">
    <w:abstractNumId w:val="2"/>
  </w:num>
  <w:num w:numId="15" w16cid:durableId="933130509">
    <w:abstractNumId w:val="4"/>
  </w:num>
  <w:num w:numId="16" w16cid:durableId="450058769">
    <w:abstractNumId w:val="8"/>
  </w:num>
  <w:num w:numId="17" w16cid:durableId="2088454924">
    <w:abstractNumId w:val="7"/>
  </w:num>
  <w:num w:numId="18" w16cid:durableId="1968124672">
    <w:abstractNumId w:val="14"/>
  </w:num>
  <w:num w:numId="19" w16cid:durableId="1469280560">
    <w:abstractNumId w:val="16"/>
  </w:num>
  <w:num w:numId="20" w16cid:durableId="365061403">
    <w:abstractNumId w:val="15"/>
  </w:num>
  <w:num w:numId="21" w16cid:durableId="1948539780">
    <w:abstractNumId w:val="12"/>
  </w:num>
  <w:num w:numId="22" w16cid:durableId="515726932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75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32D9E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0D95"/>
    <w:rsid w:val="002E142C"/>
    <w:rsid w:val="002E1DB7"/>
    <w:rsid w:val="002E7FDF"/>
    <w:rsid w:val="002F2F0F"/>
    <w:rsid w:val="002F3043"/>
    <w:rsid w:val="002F3552"/>
    <w:rsid w:val="00304B7F"/>
    <w:rsid w:val="003140EE"/>
    <w:rsid w:val="003223C1"/>
    <w:rsid w:val="00325F34"/>
    <w:rsid w:val="00326D88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57C6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04E98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E540E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35FA6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0608"/>
    <w:rsid w:val="009D5350"/>
    <w:rsid w:val="009D5FCF"/>
    <w:rsid w:val="009E3DD0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5A52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A5D04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2E00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14D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2996</Words>
  <Characters>17977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8</cp:revision>
  <cp:lastPrinted>2024-07-09T09:55:00Z</cp:lastPrinted>
  <dcterms:created xsi:type="dcterms:W3CDTF">2024-07-08T10:49:00Z</dcterms:created>
  <dcterms:modified xsi:type="dcterms:W3CDTF">2024-07-10T10:19:00Z</dcterms:modified>
</cp:coreProperties>
</file>